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675"/>
        <w:gridCol w:w="2409"/>
        <w:gridCol w:w="16"/>
      </w:tblGrid>
      <w:tr w:rsidR="00287107" w:rsidTr="00287107">
        <w:tc>
          <w:tcPr>
            <w:tcW w:w="8897" w:type="dxa"/>
            <w:gridSpan w:val="2"/>
            <w:vMerge w:val="restart"/>
            <w:vAlign w:val="center"/>
          </w:tcPr>
          <w:p w:rsidR="00287107" w:rsidRDefault="00287107" w:rsidP="00287107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D3CA8">
              <w:rPr>
                <w:rFonts w:asciiTheme="minorHAnsi" w:hAnsiTheme="minorHAnsi"/>
                <w:b/>
              </w:rPr>
              <w:t xml:space="preserve">mplementace </w:t>
            </w:r>
            <w:r>
              <w:rPr>
                <w:rFonts w:asciiTheme="minorHAnsi" w:hAnsiTheme="minorHAnsi"/>
                <w:b/>
              </w:rPr>
              <w:t>jednotlivých požadavků</w:t>
            </w:r>
            <w:r w:rsidRPr="003D3CA8">
              <w:rPr>
                <w:rFonts w:asciiTheme="minorHAnsi" w:hAnsiTheme="minorHAnsi"/>
                <w:b/>
              </w:rPr>
              <w:t xml:space="preserve"> nařízení (EU) č. 965/2012</w:t>
            </w:r>
          </w:p>
          <w:p w:rsidR="00287107" w:rsidRDefault="00287107" w:rsidP="00287107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</w:rPr>
              <w:t>Obchodní letecká doprava</w:t>
            </w:r>
          </w:p>
        </w:tc>
        <w:tc>
          <w:tcPr>
            <w:tcW w:w="2425" w:type="dxa"/>
            <w:gridSpan w:val="2"/>
          </w:tcPr>
          <w:p w:rsidR="00287107" w:rsidRDefault="00287107" w:rsidP="00287107">
            <w:pPr>
              <w:pStyle w:val="Zhlav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 w:rsidRPr="003D3CA8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>Příloha 2</w:t>
            </w:r>
          </w:p>
        </w:tc>
      </w:tr>
      <w:tr w:rsidR="00287107" w:rsidTr="00287107">
        <w:tc>
          <w:tcPr>
            <w:tcW w:w="8897" w:type="dxa"/>
            <w:gridSpan w:val="2"/>
            <w:vMerge/>
          </w:tcPr>
          <w:p w:rsidR="00287107" w:rsidRDefault="00287107" w:rsidP="00287107">
            <w:pPr>
              <w:pStyle w:val="Zhlav"/>
              <w:spacing w:after="60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</w:p>
        </w:tc>
        <w:tc>
          <w:tcPr>
            <w:tcW w:w="2425" w:type="dxa"/>
            <w:gridSpan w:val="2"/>
          </w:tcPr>
          <w:p w:rsidR="00287107" w:rsidRPr="003D3CA8" w:rsidRDefault="00287107" w:rsidP="00287107">
            <w:pPr>
              <w:pStyle w:val="Zhlav"/>
              <w:jc w:val="right"/>
              <w:rPr>
                <w:rFonts w:asciiTheme="minorHAnsi" w:hAnsiTheme="minorHAnsi"/>
                <w:color w:val="31849B" w:themeColor="accent5" w:themeShade="BF"/>
                <w:sz w:val="18"/>
                <w:szCs w:val="18"/>
                <w:u w:val="single"/>
              </w:rPr>
            </w:pPr>
            <w:r w:rsidRPr="003D3CA8">
              <w:rPr>
                <w:rFonts w:asciiTheme="minorHAnsi" w:hAnsiTheme="minorHAnsi"/>
                <w:sz w:val="18"/>
                <w:szCs w:val="18"/>
              </w:rPr>
              <w:t>ke směrnici CAA-SLP-030-n-14</w:t>
            </w:r>
          </w:p>
        </w:tc>
      </w:tr>
      <w:tr w:rsidR="00287107" w:rsidTr="0028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42"/>
        </w:trPr>
        <w:tc>
          <w:tcPr>
            <w:tcW w:w="2222" w:type="dxa"/>
            <w:vAlign w:val="center"/>
          </w:tcPr>
          <w:p w:rsidR="00287107" w:rsidRPr="008C16F4" w:rsidRDefault="00287107" w:rsidP="00287107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8C16F4">
              <w:rPr>
                <w:rFonts w:asciiTheme="minorHAnsi" w:hAnsiTheme="minorHAnsi"/>
                <w:b/>
                <w:sz w:val="28"/>
                <w:szCs w:val="28"/>
              </w:rPr>
              <w:t>Provozovatel:</w:t>
            </w:r>
          </w:p>
        </w:tc>
        <w:tc>
          <w:tcPr>
            <w:tcW w:w="6675" w:type="dxa"/>
            <w:vAlign w:val="center"/>
          </w:tcPr>
          <w:p w:rsidR="00287107" w:rsidRPr="00AF79C5" w:rsidRDefault="00AF79C5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AF79C5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87107" w:rsidRPr="00AF79C5" w:rsidRDefault="00287107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AF79C5">
              <w:rPr>
                <w:rFonts w:asciiTheme="minorHAnsi" w:hAnsiTheme="minorHAnsi"/>
                <w:b/>
                <w:sz w:val="28"/>
                <w:szCs w:val="28"/>
              </w:rPr>
              <w:t xml:space="preserve">AOC CZ - </w:t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AF79C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</w:tr>
    </w:tbl>
    <w:p w:rsidR="00287107" w:rsidRPr="00A65CFD" w:rsidRDefault="00287107" w:rsidP="00287107">
      <w:pPr>
        <w:rPr>
          <w:sz w:val="2"/>
          <w:szCs w:val="2"/>
        </w:rPr>
      </w:pPr>
    </w:p>
    <w:tbl>
      <w:tblPr>
        <w:tblStyle w:val="Mkatabulky"/>
        <w:tblW w:w="11325" w:type="dxa"/>
        <w:tblInd w:w="-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5964"/>
        <w:gridCol w:w="709"/>
        <w:gridCol w:w="1984"/>
        <w:gridCol w:w="426"/>
      </w:tblGrid>
      <w:tr w:rsidR="00287107" w:rsidRPr="00A6149F" w:rsidTr="00287107">
        <w:trPr>
          <w:trHeight w:val="227"/>
        </w:trPr>
        <w:tc>
          <w:tcPr>
            <w:tcW w:w="2242" w:type="dxa"/>
            <w:vMerge w:val="restart"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Označení požadavku</w:t>
            </w:r>
          </w:p>
        </w:tc>
        <w:tc>
          <w:tcPr>
            <w:tcW w:w="5964" w:type="dxa"/>
            <w:vMerge w:val="restart"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Znění požadavku</w:t>
            </w:r>
          </w:p>
        </w:tc>
        <w:tc>
          <w:tcPr>
            <w:tcW w:w="2693" w:type="dxa"/>
            <w:gridSpan w:val="2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Provozní dokument</w:t>
            </w:r>
          </w:p>
        </w:tc>
        <w:tc>
          <w:tcPr>
            <w:tcW w:w="426" w:type="dxa"/>
            <w:vMerge w:val="restart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287107" w:rsidRPr="00A6149F" w:rsidTr="00287107">
        <w:tc>
          <w:tcPr>
            <w:tcW w:w="2242" w:type="dxa"/>
            <w:vMerge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64" w:type="dxa"/>
            <w:vMerge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Část</w:t>
            </w:r>
          </w:p>
        </w:tc>
        <w:tc>
          <w:tcPr>
            <w:tcW w:w="1984" w:type="dxa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Ustanovení</w:t>
            </w:r>
          </w:p>
        </w:tc>
        <w:tc>
          <w:tcPr>
            <w:tcW w:w="426" w:type="dxa"/>
            <w:vMerge/>
          </w:tcPr>
          <w:p w:rsidR="00287107" w:rsidRPr="008C16F4" w:rsidRDefault="00287107" w:rsidP="0028710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87107" w:rsidRDefault="00287107" w:rsidP="00287107">
      <w:pPr>
        <w:pStyle w:val="Zhlav"/>
        <w:rPr>
          <w:sz w:val="2"/>
          <w:szCs w:val="2"/>
        </w:rPr>
      </w:pPr>
    </w:p>
    <w:tbl>
      <w:tblPr>
        <w:tblStyle w:val="Mkatabulky"/>
        <w:tblW w:w="1134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5953"/>
        <w:gridCol w:w="709"/>
        <w:gridCol w:w="1984"/>
        <w:gridCol w:w="426"/>
      </w:tblGrid>
      <w:tr w:rsidR="000149E1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0149E1" w:rsidRPr="00FA17DC" w:rsidRDefault="000149E1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A17DC">
              <w:rPr>
                <w:rFonts w:ascii="Arial Black" w:hAnsi="Arial Black"/>
                <w:b/>
                <w:sz w:val="20"/>
                <w:szCs w:val="20"/>
              </w:rPr>
              <w:t>ORO.GEN</w:t>
            </w:r>
          </w:p>
        </w:tc>
      </w:tr>
      <w:tr w:rsidR="000149E1" w:rsidTr="00DB22F9">
        <w:tc>
          <w:tcPr>
            <w:tcW w:w="2269" w:type="dxa"/>
            <w:vAlign w:val="center"/>
          </w:tcPr>
          <w:p w:rsidR="000149E1" w:rsidRPr="0045081F" w:rsidRDefault="000149E1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ORO.GEN.110</w:t>
            </w:r>
          </w:p>
        </w:tc>
        <w:tc>
          <w:tcPr>
            <w:tcW w:w="5953" w:type="dxa"/>
            <w:vAlign w:val="center"/>
          </w:tcPr>
          <w:p w:rsidR="000149E1" w:rsidRPr="00CC06D9" w:rsidRDefault="000149E1" w:rsidP="00AD6991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CC06D9"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Odpovědnosti provozovatele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 </w:t>
            </w:r>
            <w:r w:rsidRPr="00852CF8">
              <w:rPr>
                <w:rFonts w:ascii="Arial Narrow" w:eastAsiaTheme="minorHAnsi" w:hAnsi="Arial Narrow"/>
                <w:i/>
                <w:sz w:val="20"/>
                <w:szCs w:val="20"/>
                <w:lang w:val="en-US" w:eastAsia="en-US"/>
              </w:rPr>
              <w:t>(Operator responsibilities)</w:t>
            </w:r>
          </w:p>
        </w:tc>
        <w:tc>
          <w:tcPr>
            <w:tcW w:w="709" w:type="dxa"/>
          </w:tcPr>
          <w:p w:rsidR="000149E1" w:rsidRPr="009D66F6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0149E1" w:rsidRPr="009D66F6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0149E1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ORO.GEN.120</w:t>
            </w:r>
          </w:p>
        </w:tc>
        <w:tc>
          <w:tcPr>
            <w:tcW w:w="5953" w:type="dxa"/>
            <w:vAlign w:val="center"/>
          </w:tcPr>
          <w:p w:rsidR="00CD10B5" w:rsidRPr="00AD0140" w:rsidRDefault="00CD10B5" w:rsidP="00852CF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Způsoby průkazu </w:t>
            </w:r>
            <w:r w:rsidRPr="00AD0140">
              <w:rPr>
                <w:rFonts w:ascii="Arial Narrow" w:hAnsi="Arial Narrow"/>
                <w:i/>
                <w:sz w:val="20"/>
                <w:szCs w:val="20"/>
                <w:lang w:val="en-US"/>
              </w:rPr>
              <w:t>(Means</w:t>
            </w:r>
            <w:r w:rsidRPr="00552AD7">
              <w:rPr>
                <w:rFonts w:ascii="Arial Narrow" w:hAnsi="Arial Narrow"/>
                <w:i/>
                <w:sz w:val="20"/>
                <w:szCs w:val="20"/>
              </w:rPr>
              <w:t xml:space="preserve"> of compliance)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ORO.GEN.130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552AD7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Změny, které se vztahují na držitele AOC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CF8">
              <w:rPr>
                <w:rFonts w:ascii="Arial Narrow" w:hAnsi="Arial Narrow"/>
                <w:i/>
                <w:sz w:val="20"/>
                <w:szCs w:val="20"/>
              </w:rPr>
              <w:t>(Changes related to an AOC Holder)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ORO.GEN.140</w:t>
            </w:r>
          </w:p>
        </w:tc>
        <w:tc>
          <w:tcPr>
            <w:tcW w:w="5953" w:type="dxa"/>
            <w:vAlign w:val="center"/>
          </w:tcPr>
          <w:p w:rsidR="00CD10B5" w:rsidRPr="00852CF8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Přístup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CF8">
              <w:rPr>
                <w:rFonts w:ascii="Arial Narrow" w:hAnsi="Arial Narrow"/>
                <w:i/>
                <w:sz w:val="20"/>
                <w:szCs w:val="20"/>
              </w:rPr>
              <w:t>(Access)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ORO.GEN.150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614F43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Nálezy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CF8">
              <w:rPr>
                <w:rFonts w:ascii="Arial Narrow" w:hAnsi="Arial Narrow"/>
                <w:i/>
                <w:sz w:val="20"/>
                <w:szCs w:val="20"/>
              </w:rPr>
              <w:t>(Findings)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ORO.GEN.155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852CF8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Okamžitá reakce na problém, související s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852CF8">
              <w:rPr>
                <w:rFonts w:ascii="Arial Narrow" w:hAnsi="Arial Narrow"/>
                <w:sz w:val="20"/>
                <w:szCs w:val="20"/>
              </w:rPr>
              <w:t>bezpečností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(Immediate reaction to a safety problem)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ORO.GEN.160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Hlášení událostí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(Occurrence reporting)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E24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řízení</w:t>
            </w:r>
            <w:r w:rsidR="00CE24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245F" w:rsidRPr="00CE245F">
              <w:rPr>
                <w:rFonts w:ascii="Arial Narrow" w:hAnsi="Arial Narrow"/>
                <w:i/>
                <w:sz w:val="20"/>
                <w:szCs w:val="20"/>
              </w:rPr>
              <w:t>(Management system)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Smluvní činnosti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(Contracted activities)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ORO.GEN.210</w:t>
            </w:r>
          </w:p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ORO.AOC.135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Požadavky na personál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(Personnel requirements)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ORO.GEN.215</w:t>
            </w:r>
          </w:p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ORO.AOC.140</w:t>
            </w:r>
          </w:p>
        </w:tc>
        <w:tc>
          <w:tcPr>
            <w:tcW w:w="5953" w:type="dxa"/>
            <w:vAlign w:val="center"/>
          </w:tcPr>
          <w:p w:rsidR="00CD10B5" w:rsidRPr="0045081F" w:rsidRDefault="00CD10B5" w:rsidP="00B52F16">
            <w:pPr>
              <w:rPr>
                <w:rFonts w:ascii="Arial Narrow" w:hAnsi="Arial Narrow"/>
                <w:sz w:val="20"/>
                <w:szCs w:val="20"/>
              </w:rPr>
            </w:pPr>
            <w:r w:rsidRPr="0045081F">
              <w:rPr>
                <w:rFonts w:ascii="Arial Narrow" w:hAnsi="Arial Narrow"/>
                <w:sz w:val="20"/>
                <w:szCs w:val="20"/>
              </w:rPr>
              <w:t xml:space="preserve">Požadavky na vybavení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(Facility requirem</w:t>
            </w:r>
            <w:r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nts)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081F">
              <w:rPr>
                <w:rFonts w:ascii="Calibri" w:hAnsi="Calibri"/>
                <w:b/>
                <w:sz w:val="20"/>
                <w:szCs w:val="20"/>
              </w:rPr>
              <w:t>ORO.GEN.220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Vedení záznamů a jejich ukládání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AOC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52AD7">
              <w:rPr>
                <w:rFonts w:ascii="Calibri" w:hAnsi="Calibri"/>
                <w:b/>
                <w:sz w:val="20"/>
                <w:szCs w:val="20"/>
              </w:rPr>
              <w:t>ORO.AOC.110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pro nájem / pronájem </w:t>
            </w:r>
            <w:r w:rsidRPr="00552AD7">
              <w:rPr>
                <w:rFonts w:ascii="Arial Narrow" w:hAnsi="Arial Narrow"/>
                <w:i/>
                <w:sz w:val="20"/>
                <w:szCs w:val="20"/>
              </w:rPr>
              <w:t>(Leasing agreement)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52AD7">
              <w:rPr>
                <w:rFonts w:ascii="Calibri" w:hAnsi="Calibri"/>
                <w:b/>
                <w:sz w:val="20"/>
                <w:szCs w:val="20"/>
              </w:rPr>
              <w:t>ORO.AOC.115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D68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Dohody o společném označování linek </w:t>
            </w:r>
            <w:r w:rsidRPr="00552AD7">
              <w:rPr>
                <w:rFonts w:ascii="Arial Narrow" w:hAnsi="Arial Narrow"/>
                <w:i/>
                <w:sz w:val="20"/>
                <w:szCs w:val="20"/>
              </w:rPr>
              <w:t>(Code-share agreements)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52AD7">
              <w:rPr>
                <w:rFonts w:ascii="Calibri" w:hAnsi="Calibri"/>
                <w:b/>
                <w:sz w:val="20"/>
                <w:szCs w:val="20"/>
              </w:rPr>
              <w:t>ORO.AOC.120</w:t>
            </w:r>
          </w:p>
        </w:tc>
        <w:tc>
          <w:tcPr>
            <w:tcW w:w="5953" w:type="dxa"/>
            <w:vAlign w:val="center"/>
          </w:tcPr>
          <w:p w:rsidR="00CD10B5" w:rsidRDefault="00CD10B5" w:rsidP="00B6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Oprávnění k provádění výcviku CC a k vydávání osvědčení CC</w:t>
            </w:r>
          </w:p>
          <w:p w:rsidR="00CD10B5" w:rsidRPr="00B64682" w:rsidRDefault="00CD10B5" w:rsidP="00B646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64682">
              <w:rPr>
                <w:rFonts w:ascii="Arial Narrow" w:hAnsi="Arial Narrow"/>
                <w:i/>
                <w:sz w:val="20"/>
                <w:szCs w:val="20"/>
              </w:rPr>
              <w:t>(Approvals to provide CC training and to issue CC attestations)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52AD7">
              <w:rPr>
                <w:rFonts w:ascii="Calibri" w:hAnsi="Calibri"/>
                <w:b/>
                <w:sz w:val="20"/>
                <w:szCs w:val="20"/>
              </w:rPr>
              <w:t>ORO.AOC.125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Neobchodní lety letadla uvedeného v PS k AOC prováděné držitelem AOC</w:t>
            </w:r>
          </w:p>
          <w:p w:rsidR="00CD10B5" w:rsidRPr="00B64682" w:rsidRDefault="00CD10B5" w:rsidP="00B646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64682">
              <w:rPr>
                <w:rFonts w:ascii="Arial Narrow" w:hAnsi="Arial Narrow"/>
                <w:i/>
                <w:sz w:val="20"/>
                <w:szCs w:val="20"/>
              </w:rPr>
              <w:t>(Non-commercial operations of a/c, listed in the OS by the holder of an AOC)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52AD7">
              <w:rPr>
                <w:rFonts w:ascii="Calibri" w:hAnsi="Calibri"/>
                <w:b/>
                <w:sz w:val="20"/>
                <w:szCs w:val="20"/>
              </w:rPr>
              <w:t>ORO.AOC.130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Sledování letových údajů (FDM) – letouny  </w:t>
            </w:r>
          </w:p>
          <w:p w:rsidR="00CD10B5" w:rsidRPr="00B64682" w:rsidRDefault="00CD10B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64682">
              <w:rPr>
                <w:rFonts w:ascii="Arial Narrow" w:hAnsi="Arial Narrow"/>
                <w:i/>
                <w:sz w:val="20"/>
                <w:szCs w:val="20"/>
              </w:rPr>
              <w:t>(Flight data monitoring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 w:rsidP="00AD014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ORO.AOC.150</w:t>
            </w:r>
          </w:p>
        </w:tc>
        <w:tc>
          <w:tcPr>
            <w:tcW w:w="5953" w:type="dxa"/>
            <w:vAlign w:val="center"/>
          </w:tcPr>
          <w:p w:rsidR="00CD10B5" w:rsidRDefault="00CD10B5" w:rsidP="00AD01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Požadavky na dokumentaci </w:t>
            </w:r>
            <w:r w:rsidRPr="00AD0140">
              <w:rPr>
                <w:rFonts w:ascii="Arial Narrow" w:hAnsi="Arial Narrow"/>
                <w:i/>
                <w:sz w:val="20"/>
                <w:szCs w:val="20"/>
              </w:rPr>
              <w:t>(Documentation requirements)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MLR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47C3">
              <w:rPr>
                <w:rFonts w:ascii="Calibri" w:hAnsi="Calibri"/>
                <w:b/>
                <w:sz w:val="20"/>
                <w:szCs w:val="20"/>
              </w:rPr>
              <w:t>ORO.MLR.100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Provozní příručka – všeobecně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(Operations manual – 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 w:rsidP="003947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47C3">
              <w:rPr>
                <w:rFonts w:ascii="Calibri" w:hAnsi="Calibri"/>
                <w:b/>
                <w:sz w:val="20"/>
                <w:szCs w:val="20"/>
              </w:rPr>
              <w:t>ORO.MLR.105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Seznam minimálního vybavení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(Minimum equipment list)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47C3">
              <w:rPr>
                <w:rFonts w:ascii="Calibri" w:hAnsi="Calibri"/>
                <w:b/>
                <w:sz w:val="20"/>
                <w:szCs w:val="20"/>
              </w:rPr>
              <w:t>ORO.MLR.110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Palubní deník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(Journey log)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ORO.MLR.115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Uchování záznamů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SEC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ORO.SEC.100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Ochrana pilotního prostoru-letoun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(Flight crew compartment security-aeroplane)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ORO.SEC.105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Ochrana pilotního prostoru-vrtulník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(Flight crew compartment security-helicopter)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FC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 w:rsidP="00E9658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ORO.FC.100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ORO.FC.105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965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Ustanovení do funkce velitele letadla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(Designation as commander)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ORO.FC.115, 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Výcvik </w:t>
            </w:r>
            <w:r w:rsidRPr="003A4B07">
              <w:rPr>
                <w:rFonts w:ascii="Arial Narrow" w:hAnsi="Arial Narrow"/>
                <w:sz w:val="20"/>
                <w:szCs w:val="20"/>
              </w:rPr>
              <w:t>CRM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(CRM training)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ORO.FC.120, 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Přeškolovací výcvik provozovatele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(Operator conversion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Rozdílový a seznamovací výcvik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(Differences and familiarisation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ORO.FC.130, 230</w:t>
            </w:r>
            <w:r>
              <w:rPr>
                <w:rFonts w:ascii="Calibri" w:hAnsi="Calibri"/>
                <w:b/>
                <w:sz w:val="20"/>
                <w:szCs w:val="20"/>
              </w:rPr>
              <w:t>, 330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Opakovací výcvik a přezkoušení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(Recurrent training and checking</w:t>
            </w:r>
            <w:r>
              <w:rPr>
                <w:rFonts w:ascii="Arial Narrow" w:hAnsi="Arial Narrow"/>
                <w:i/>
                <w:sz w:val="20"/>
                <w:szCs w:val="20"/>
              </w:rPr>
              <w:t>-operator proficiency check)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ORO.FC.135, 235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23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Kvalifikace pilota k řízení z kteréhokoliv sedadla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(Pilot qualification to operate in either pilot’s seat)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ORO.FC.140, 240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Létání na více typech/variantách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(Operation on more than one type/variant)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ORO.FC.145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Poskytnutí výcviku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(Provision of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ORO.FC.A.201</w:t>
            </w:r>
          </w:p>
        </w:tc>
        <w:tc>
          <w:tcPr>
            <w:tcW w:w="5953" w:type="dxa"/>
            <w:vAlign w:val="center"/>
          </w:tcPr>
          <w:p w:rsidR="00CD10B5" w:rsidRDefault="00CD10B5" w:rsidP="007208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Střídání členů letové posádky za letu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(In-flight relief of flight crew members)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ORO.FC.202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Jednopilotní provoz IFR, nebo v noci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(Single-pilot operations IFR, or at night)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Kurz velení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(Command course)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ORO.FC.A.245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Program alternativního výcviku a kvalifikací </w:t>
            </w:r>
            <w:r w:rsidRPr="00F03FFA">
              <w:rPr>
                <w:rFonts w:ascii="Arial Narrow" w:hAnsi="Arial Narrow"/>
                <w:i/>
                <w:sz w:val="20"/>
                <w:szCs w:val="20"/>
              </w:rPr>
              <w:t>(Alternative training and qualification programme)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23A">
              <w:rPr>
                <w:rFonts w:ascii="Calibri" w:hAnsi="Calibri"/>
                <w:b/>
                <w:sz w:val="20"/>
                <w:szCs w:val="20"/>
              </w:rPr>
              <w:t>ORO.FC.A.250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03F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Velitelé letadla, kteří jsou držiteli CPL(A) </w:t>
            </w:r>
            <w:r w:rsidRPr="00F03FFA">
              <w:rPr>
                <w:rFonts w:ascii="Arial Narrow" w:hAnsi="Arial Narrow"/>
                <w:i/>
                <w:sz w:val="20"/>
                <w:szCs w:val="20"/>
              </w:rPr>
              <w:t>(Commanders holding a CPL(A))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ORO.FC.H.250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03F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Velitelé letadla, kteří jsou držiteli CPL(H) </w:t>
            </w:r>
            <w:r w:rsidRPr="00F03FFA">
              <w:rPr>
                <w:rFonts w:ascii="Arial Narrow" w:hAnsi="Arial Narrow"/>
                <w:i/>
                <w:sz w:val="20"/>
                <w:szCs w:val="20"/>
              </w:rPr>
              <w:t>(Commanders holding a CPL(H))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03FFA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03FFA">
              <w:rPr>
                <w:rFonts w:ascii="Arial Black" w:hAnsi="Arial Black"/>
                <w:b/>
                <w:sz w:val="20"/>
                <w:szCs w:val="20"/>
              </w:rPr>
              <w:t>ORO.CC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Počet a složení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(Number and composition of CC)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ORO.CC.110, 210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pro přidělování povinností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(Conditions for assignment to duties)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ORO.CC.115, 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Provádění výcviků a souvisejících přezkoušení CC, dokumentace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(Conduct of training courses and associated checking</w:t>
            </w:r>
            <w:r>
              <w:rPr>
                <w:rFonts w:ascii="Arial Narrow" w:hAnsi="Arial Narrow"/>
                <w:i/>
                <w:sz w:val="20"/>
                <w:szCs w:val="20"/>
              </w:rPr>
              <w:t>, related documentation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 w:rsidP="00171EE8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Vstupní výcvikový kurz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(Initial training course)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Specifický typový výcvik CC na letadlo a přeškolovací výcvik provozovatele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(Aircraft type specific training and operator conversion training)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ORO.CC.130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Rozdílový výcvik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(Differences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Seznámení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(Familiarisation)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Opakovací výcvik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(Recurrent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Udržovací výcvik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(Refresher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FFA">
              <w:rPr>
                <w:rFonts w:ascii="Calibri" w:hAnsi="Calibri"/>
                <w:b/>
                <w:sz w:val="20"/>
                <w:szCs w:val="20"/>
              </w:rPr>
              <w:t>ORO.CC.200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C5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Vedoucí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(Senior CC)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ORO.CC.205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C5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Snížení počtu CC při pozemním provozu a při nepředvídaných okolnostech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(Reduction of the number of CC during ground operations and in unforseen circumstances)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ORO.CC.250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Výkon služby CC na více typech, nebo variantách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(Operation on more than one aircraft type or variant)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ORO.CC.255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Výkon služby samostatných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(Single CC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TC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64F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pro přidělování povinností TC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(Conditions for assignment to duties)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303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Výcvik a přezkoušení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(Training and checking)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Vstupní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(Initial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Přeškolovací výcvik provozovatele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(Operator conversion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Rozdílový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(Differences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ORO.TC.130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Seznamovací lety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(Familiarisation flights)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ORO.TC.135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Opakovací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(Recurrent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C5ED6">
              <w:rPr>
                <w:rFonts w:ascii="Calibri" w:hAnsi="Calibri"/>
                <w:b/>
                <w:sz w:val="20"/>
                <w:szCs w:val="20"/>
              </w:rPr>
              <w:t>ORO.TC.140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Udržovací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(Refresher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Default="00CD10B5" w:rsidP="00313FF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ORO</w:t>
            </w:r>
            <w:r w:rsidRPr="00FA17DC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>FTL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ORO.FTL.105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Definice </w:t>
            </w:r>
            <w:r w:rsidRPr="004218D3">
              <w:rPr>
                <w:rFonts w:ascii="Arial Narrow" w:hAnsi="Arial Narrow"/>
                <w:i/>
                <w:sz w:val="20"/>
                <w:szCs w:val="20"/>
              </w:rPr>
              <w:t>(Definitions)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ORO.FTL.110</w:t>
            </w:r>
          </w:p>
        </w:tc>
        <w:tc>
          <w:tcPr>
            <w:tcW w:w="5953" w:type="dxa"/>
            <w:vAlign w:val="center"/>
          </w:tcPr>
          <w:p w:rsidR="00CD10B5" w:rsidRDefault="00CD10B5" w:rsidP="004218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Odpovědnosti provozovatele </w:t>
            </w:r>
            <w:r w:rsidRPr="004218D3">
              <w:rPr>
                <w:rFonts w:ascii="Arial Narrow" w:hAnsi="Arial Narrow"/>
                <w:i/>
                <w:sz w:val="20"/>
                <w:szCs w:val="20"/>
              </w:rPr>
              <w:t>(Operator responsibilities)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ORO.FTL.115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Odpovědnosti členů posádky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(Crew member responsibilities)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ORO.FTL.120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Řízení rizik spojených s únavou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(Fatigue risk management FRM)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ORO.FTL.125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Plány specifikací doby letu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(Flight time specification schemes)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ORO.FTL.200</w:t>
            </w:r>
          </w:p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CS FTL.1.200</w:t>
            </w:r>
          </w:p>
        </w:tc>
        <w:tc>
          <w:tcPr>
            <w:tcW w:w="5953" w:type="dxa"/>
            <w:vAlign w:val="center"/>
          </w:tcPr>
          <w:p w:rsidR="00CD10B5" w:rsidRDefault="00CD10B5" w:rsidP="000425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Mateřské letiště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(Home base)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ORO.FTL.205</w:t>
            </w:r>
          </w:p>
          <w:p w:rsidR="00CD10B5" w:rsidRPr="004218D3" w:rsidRDefault="00CD10B5" w:rsidP="00A508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CS FTL.1.205</w:t>
            </w:r>
          </w:p>
        </w:tc>
        <w:tc>
          <w:tcPr>
            <w:tcW w:w="5953" w:type="dxa"/>
            <w:vAlign w:val="center"/>
          </w:tcPr>
          <w:p w:rsidR="00CD10B5" w:rsidRDefault="00CD10B5" w:rsidP="000425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Doba letové služby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(Flight duty period FDP)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ORO.FTL.210</w:t>
            </w:r>
          </w:p>
        </w:tc>
        <w:tc>
          <w:tcPr>
            <w:tcW w:w="5953" w:type="dxa"/>
            <w:vAlign w:val="center"/>
          </w:tcPr>
          <w:p w:rsidR="00CD10B5" w:rsidRDefault="00CD10B5" w:rsidP="000425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Doby letu a doby služby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(Flight times and duty periods)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ORO.FTL.215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Přemístění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(Positioning)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18D3">
              <w:rPr>
                <w:rFonts w:ascii="Calibri" w:hAnsi="Calibri"/>
                <w:b/>
                <w:sz w:val="20"/>
                <w:szCs w:val="20"/>
              </w:rPr>
              <w:t>ORO.FTL.220</w:t>
            </w:r>
          </w:p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CS FTL.1.220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Dělená letová služba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(Split duty)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08A5">
              <w:rPr>
                <w:rFonts w:ascii="Calibri" w:hAnsi="Calibri"/>
                <w:b/>
                <w:sz w:val="20"/>
                <w:szCs w:val="20"/>
              </w:rPr>
              <w:t>ORO.FTL.225</w:t>
            </w:r>
          </w:p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CS FTL.1.225</w:t>
            </w:r>
          </w:p>
        </w:tc>
        <w:tc>
          <w:tcPr>
            <w:tcW w:w="5953" w:type="dxa"/>
            <w:vAlign w:val="center"/>
          </w:tcPr>
          <w:p w:rsidR="00CD10B5" w:rsidRDefault="00CD10B5" w:rsidP="00AA5C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Letová záloha a služba na letišti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(Standby and duties at the airport)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08A5">
              <w:rPr>
                <w:rFonts w:ascii="Calibri" w:hAnsi="Calibri"/>
                <w:b/>
                <w:sz w:val="20"/>
                <w:szCs w:val="20"/>
              </w:rPr>
              <w:t>ORO.FTL.230</w:t>
            </w:r>
          </w:p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CS FTL.1.230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Pohotovost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(Reserve)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08A5">
              <w:rPr>
                <w:rFonts w:ascii="Calibri" w:hAnsi="Calibri"/>
                <w:b/>
                <w:sz w:val="20"/>
                <w:szCs w:val="20"/>
              </w:rPr>
              <w:t>ORO.FTL.235</w:t>
            </w:r>
          </w:p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CS FTL.1.235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Doby odpočinku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(Rest period)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08A5">
              <w:rPr>
                <w:rFonts w:ascii="Calibri" w:hAnsi="Calibri"/>
                <w:b/>
                <w:sz w:val="20"/>
                <w:szCs w:val="20"/>
              </w:rPr>
              <w:lastRenderedPageBreak/>
              <w:t>ORO.FTL.240</w:t>
            </w:r>
          </w:p>
        </w:tc>
        <w:tc>
          <w:tcPr>
            <w:tcW w:w="5953" w:type="dxa"/>
            <w:vAlign w:val="center"/>
          </w:tcPr>
          <w:p w:rsidR="00CD10B5" w:rsidRDefault="00CD10B5" w:rsidP="00A508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Strava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(Nutrition)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08A5">
              <w:rPr>
                <w:rFonts w:ascii="Calibri" w:hAnsi="Calibri"/>
                <w:b/>
                <w:sz w:val="20"/>
                <w:szCs w:val="20"/>
              </w:rPr>
              <w:t>ORO.FTL.245</w:t>
            </w:r>
          </w:p>
        </w:tc>
        <w:tc>
          <w:tcPr>
            <w:tcW w:w="5953" w:type="dxa"/>
            <w:vAlign w:val="center"/>
          </w:tcPr>
          <w:p w:rsidR="00CD10B5" w:rsidRDefault="00CD10B5" w:rsidP="00A508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Záznamy o mateřském letišti, dobách letu, služeb a odpočinku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(Records of home base, flight times, duty and rest periods)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08A5">
              <w:rPr>
                <w:rFonts w:ascii="Calibri" w:hAnsi="Calibri"/>
                <w:b/>
                <w:sz w:val="20"/>
                <w:szCs w:val="20"/>
              </w:rPr>
              <w:t>ORO.FTL.250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Výcvik v oblasti zvládání únavy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(Fatigue management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900A0" w:rsidRPr="00FA17DC" w:rsidTr="008C16F4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900A0" w:rsidRDefault="00D900A0" w:rsidP="003D7DC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</w:t>
            </w:r>
            <w:r w:rsidRPr="00FA17DC">
              <w:rPr>
                <w:rFonts w:ascii="Arial Black" w:hAnsi="Arial Black"/>
                <w:b/>
                <w:sz w:val="20"/>
                <w:szCs w:val="20"/>
              </w:rPr>
              <w:t>.GEN</w:t>
            </w:r>
            <w:r>
              <w:rPr>
                <w:rFonts w:ascii="Arial Black" w:hAnsi="Arial Black"/>
                <w:b/>
                <w:sz w:val="20"/>
                <w:szCs w:val="20"/>
              </w:rPr>
              <w:t>.MPA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 posádky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(Crew responsibilities)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 velitele letadla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(Responsibilities of the commander)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Pravomoci velitele letadla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(Authority of the commander)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Personál, nebo členové posádky, kteří nejsou CC v prostoru pro cestující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(Personnel or crew members other than CC in the passenger compartment)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Společný jazyk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(Common language)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 w:rsidP="006C0D6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CAT.GEN.MPA.12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Pojíždění letounů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(Taxiing of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Spuštění rotoru – vrtulníky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(Rotor engagement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Přístup do pilotního prostoru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(Admission to the flight crew compartmant)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Přenosná elektronická zařízení </w:t>
            </w:r>
            <w:r w:rsidRPr="002351A9">
              <w:rPr>
                <w:rFonts w:ascii="Arial Narrow" w:hAnsi="Arial Narrow"/>
                <w:i/>
                <w:sz w:val="20"/>
                <w:szCs w:val="20"/>
              </w:rPr>
              <w:t>(Portable electronic devices)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Informace o nouzovém vybavení a vybavení pro přežití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(Information on emergency and survival equipment carried)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CAT.GEN.MPA.150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Nouzové přistání na vodě – letouny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(Ditching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CAT.GEN.MPA.155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311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válečných zbraní a válečného střeliva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(Carriage of weapons of war and munition of war)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6C0D61">
              <w:rPr>
                <w:rFonts w:ascii="Calibri" w:hAnsi="Calibri"/>
                <w:b/>
                <w:sz w:val="20"/>
                <w:szCs w:val="20"/>
              </w:rPr>
              <w:t>CAT.GEN.MPA.160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Přeprava sportovních zbraní a střeliva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 xml:space="preserve">CAT.GEN.MPA.161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Úlevy pro přepravu sportovních zbraní a střeliva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 – allevations)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>CAT.GEN.MPA.165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Způsob přepravy osob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(Method of carriage of persons)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>CAT.GEN.MPA.170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311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Alkohol a drogy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(Alcohol and drugs)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>CAT.GEN.MPA.175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Ohrožování bezpečnosti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(Endangering safety)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CAT.GEN.MPA.180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02A94">
            <w:pPr>
              <w:rPr>
                <w:rFonts w:ascii="Arial Narrow" w:hAnsi="Arial Narrow"/>
                <w:sz w:val="20"/>
                <w:szCs w:val="20"/>
              </w:rPr>
            </w:pPr>
            <w:r w:rsidRPr="003A4B07">
              <w:rPr>
                <w:rFonts w:ascii="Arial Narrow" w:hAnsi="Arial Narrow"/>
                <w:sz w:val="20"/>
                <w:szCs w:val="20"/>
              </w:rPr>
              <w:t>Do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3A4B07">
              <w:rPr>
                <w:rFonts w:ascii="Arial Narrow" w:hAnsi="Arial Narrow"/>
                <w:sz w:val="20"/>
                <w:szCs w:val="20"/>
              </w:rPr>
              <w:t>ument</w:t>
            </w:r>
            <w:r>
              <w:rPr>
                <w:rFonts w:ascii="Arial Narrow" w:hAnsi="Arial Narrow"/>
                <w:sz w:val="20"/>
                <w:szCs w:val="20"/>
              </w:rPr>
              <w:t xml:space="preserve">y, příručky a informace na palubě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(Documents, manuals and information to be carried)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>CAT.GEN.MPA.185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B6A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Informace uchovávané na zemi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(Information to be retained on the ground)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>CAT.GEN.MPA.190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B6A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Předkládání dokumentace a záznamů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(Provision of documentation and records)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>CAT.GEN.MPA.195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9102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Uchovávání, předkládání a použití záznamů letových zapisovačů </w:t>
            </w:r>
            <w:r w:rsidRPr="0091029C">
              <w:rPr>
                <w:rFonts w:ascii="Arial Narrow" w:hAnsi="Arial Narrow"/>
                <w:i/>
                <w:sz w:val="20"/>
                <w:szCs w:val="20"/>
              </w:rPr>
              <w:t>(Handling of flight recorders recordings: preservation, production, protection and use)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02A94">
              <w:rPr>
                <w:rFonts w:ascii="Calibri" w:hAnsi="Calibri"/>
                <w:b/>
                <w:sz w:val="20"/>
                <w:szCs w:val="20"/>
              </w:rPr>
              <w:t>CAT.GEN.MPA</w:t>
            </w:r>
            <w:r w:rsidRPr="0091029C">
              <w:rPr>
                <w:rFonts w:ascii="Calibri" w:hAnsi="Calibri"/>
                <w:b/>
                <w:sz w:val="20"/>
                <w:szCs w:val="20"/>
              </w:rPr>
              <w:t>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DG </w:t>
            </w:r>
            <w:r w:rsidRPr="0091029C">
              <w:rPr>
                <w:rFonts w:ascii="Arial Narrow" w:hAnsi="Arial Narrow"/>
                <w:i/>
                <w:sz w:val="20"/>
                <w:szCs w:val="20"/>
              </w:rPr>
              <w:t>(Transport of dangerous goods)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029C">
              <w:rPr>
                <w:rFonts w:ascii="Calibri" w:hAnsi="Calibri"/>
                <w:b/>
                <w:sz w:val="20"/>
                <w:szCs w:val="20"/>
              </w:rPr>
              <w:t>CAT.GEN.MPA.205</w:t>
            </w:r>
          </w:p>
        </w:tc>
        <w:tc>
          <w:tcPr>
            <w:tcW w:w="5953" w:type="dxa"/>
            <w:vAlign w:val="center"/>
          </w:tcPr>
          <w:p w:rsidR="00CD10B5" w:rsidRDefault="00CD10B5" w:rsidP="004B0D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sledování letadel </w:t>
            </w:r>
            <w:r w:rsidRPr="0091029C">
              <w:rPr>
                <w:rFonts w:ascii="Arial Narrow" w:hAnsi="Arial Narrow"/>
                <w:i/>
                <w:sz w:val="20"/>
                <w:szCs w:val="20"/>
              </w:rPr>
              <w:t>(Air tracking system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91278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1278">
              <w:rPr>
                <w:rFonts w:ascii="Calibri" w:hAnsi="Calibri"/>
                <w:b/>
                <w:sz w:val="20"/>
                <w:szCs w:val="20"/>
              </w:rPr>
              <w:t>CAT.GEN.MPA.210</w:t>
            </w:r>
          </w:p>
        </w:tc>
        <w:tc>
          <w:tcPr>
            <w:tcW w:w="5953" w:type="dxa"/>
            <w:vAlign w:val="center"/>
          </w:tcPr>
          <w:p w:rsidR="00CD10B5" w:rsidRPr="00F91278" w:rsidRDefault="00CD10B5" w:rsidP="004B0DE1">
            <w:pPr>
              <w:rPr>
                <w:rFonts w:ascii="Arial Narrow" w:hAnsi="Arial Narrow"/>
                <w:sz w:val="20"/>
                <w:szCs w:val="20"/>
              </w:rPr>
            </w:pPr>
            <w:r w:rsidRPr="00F91278">
              <w:rPr>
                <w:rFonts w:ascii="Arial Narrow" w:hAnsi="Arial Narrow"/>
                <w:sz w:val="20"/>
                <w:szCs w:val="20"/>
              </w:rPr>
              <w:t xml:space="preserve">Určení polohy letadel v tísni – letouny </w:t>
            </w:r>
            <w:r w:rsidRPr="00F91278">
              <w:rPr>
                <w:rFonts w:ascii="Arial Narrow" w:hAnsi="Arial Narrow"/>
                <w:i/>
                <w:sz w:val="20"/>
                <w:szCs w:val="20"/>
              </w:rPr>
              <w:t>(Location of an aircraft in distress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CAT.OP.MPA.100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042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Využívání letových provozních služeb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(Use of air traffic services)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029C">
              <w:rPr>
                <w:rFonts w:ascii="Calibri" w:hAnsi="Calibri"/>
                <w:b/>
                <w:sz w:val="20"/>
                <w:szCs w:val="20"/>
              </w:rPr>
              <w:t>CAT.OP.MPA.105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67B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Používání letišť a provozních míst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(Use of aerodromes and operating sites)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029C">
              <w:rPr>
                <w:rFonts w:ascii="Calibri" w:hAnsi="Calibri"/>
                <w:b/>
                <w:sz w:val="20"/>
                <w:szCs w:val="20"/>
              </w:rPr>
              <w:t>CAT.OP.MPA.106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67B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Používání osamocených letišť – letouny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(Use of isolated aerodromes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029C">
              <w:rPr>
                <w:rFonts w:ascii="Calibri" w:hAnsi="Calibri"/>
                <w:b/>
                <w:sz w:val="20"/>
                <w:szCs w:val="20"/>
              </w:rPr>
              <w:t>CAT.OP.MPA.107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67B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Přiměřené letiště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(Adequate aerodrome)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 w:rsidP="00C67B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CAT.OP.MPA.110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042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Provozní minima letišť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(Aerodrome operating minima)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029C">
              <w:rPr>
                <w:rFonts w:ascii="Calibri" w:hAnsi="Calibri"/>
                <w:b/>
                <w:sz w:val="20"/>
                <w:szCs w:val="20"/>
              </w:rPr>
              <w:t>CAT.OP.MPA.115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123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Technika letu pro přiblížení – letouny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(Approach flight technique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029C">
              <w:rPr>
                <w:rFonts w:ascii="Calibri" w:hAnsi="Calibri"/>
                <w:b/>
                <w:sz w:val="20"/>
                <w:szCs w:val="20"/>
              </w:rPr>
              <w:t>CAT.OP.MPA.125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odletů a přiblížení podle přístrojů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(Instrument departure and procedures)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CAT.OP.MPA.126</w:t>
            </w:r>
          </w:p>
        </w:tc>
        <w:tc>
          <w:tcPr>
            <w:tcW w:w="5953" w:type="dxa"/>
            <w:vAlign w:val="center"/>
          </w:tcPr>
          <w:p w:rsidR="00CD10B5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PBN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(Performance-base navigation)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1029C">
              <w:rPr>
                <w:rFonts w:ascii="Calibri" w:hAnsi="Calibri"/>
                <w:b/>
                <w:sz w:val="20"/>
                <w:szCs w:val="20"/>
              </w:rPr>
              <w:t xml:space="preserve">CAT.OP.MPA.130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omezování hluku – letouny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8905D2">
              <w:rPr>
                <w:rFonts w:ascii="Arial Narrow" w:hAnsi="Arial Narrow"/>
                <w:i/>
                <w:sz w:val="19"/>
                <w:szCs w:val="19"/>
              </w:rPr>
              <w:t>aeroplanes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B0DE1">
              <w:rPr>
                <w:rFonts w:ascii="Calibri" w:hAnsi="Calibri"/>
                <w:b/>
                <w:sz w:val="20"/>
                <w:szCs w:val="20"/>
              </w:rPr>
              <w:t>CAT.OP.MPA.131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omezování hluku – vrtulníky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8905D2">
              <w:rPr>
                <w:rFonts w:ascii="Arial Narrow" w:hAnsi="Arial Narrow"/>
                <w:i/>
                <w:sz w:val="19"/>
                <w:szCs w:val="19"/>
              </w:rPr>
              <w:t>helicopters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 w:rsidP="007649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4B0DE1">
              <w:rPr>
                <w:rFonts w:ascii="Calibri" w:hAnsi="Calibri"/>
                <w:b/>
                <w:sz w:val="20"/>
                <w:szCs w:val="20"/>
              </w:rPr>
              <w:t>CAT.OP.MPA.135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90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Trati a oblasti provozu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(Routes and areas of operation)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B0DE1">
              <w:rPr>
                <w:rFonts w:ascii="Calibri" w:hAnsi="Calibri"/>
                <w:b/>
                <w:sz w:val="20"/>
                <w:szCs w:val="20"/>
              </w:rPr>
              <w:t>CAT.OP.MPA.136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90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Trati a oblasti provozu – jednomotorové letouny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(Routes and areas of operation – single-engined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B0DE1">
              <w:rPr>
                <w:rFonts w:ascii="Calibri" w:hAnsi="Calibri"/>
                <w:b/>
                <w:sz w:val="20"/>
                <w:szCs w:val="20"/>
              </w:rPr>
              <w:t>CAT.OP.MPA.137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90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Trati a oblasti provozu – vrtulníky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(Routes and areas of operation – helicopters)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4B0DE1">
              <w:rPr>
                <w:rFonts w:ascii="Calibri" w:hAnsi="Calibri"/>
                <w:b/>
                <w:sz w:val="20"/>
                <w:szCs w:val="20"/>
              </w:rPr>
              <w:t>CAT.OP.MPA.140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Maximální vzdálenost od přiměřeného letiště pro dvoumotorové letouny bez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oprávnění ETOPS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(Maximum distance from adequate aerodrome for two-engined aeroplanes without an ETOPS approval)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lastRenderedPageBreak/>
              <w:t>CAT.OP.MPA.145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Stanovení minimálních nadmořských výšek letu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(Establishment of minimum flight altitudes)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CAT.OP.MPA.150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Zásady určování množství paliva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(Fuel policy)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CAT.OP.MPA.151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Zásady určování množství paliva – úlevy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(Fuell policy – allevations)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CAT.OP.MPA.155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744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zvláštních kategorií cestujících - </w:t>
            </w:r>
            <w:r w:rsidRPr="003A4B07">
              <w:rPr>
                <w:rFonts w:ascii="Arial Narrow" w:hAnsi="Arial Narrow"/>
                <w:sz w:val="20"/>
                <w:szCs w:val="20"/>
              </w:rPr>
              <w:t>SCPs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 xml:space="preserve">(Carriage of special categories of passengers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-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SCPs)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CAT.OP.MPA.160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Uložení zavazadel a nákladu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(Stowage of baggage and cargo)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CAT.OP.MPA.165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Rozsazování cestujících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(Passenger seating)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CAT.OP.MPA.170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Instruktáž cestujících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(Passenger briefing)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CAT.OP.MPA.175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Příprava letu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(Flight preparation)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CAT.OP.MPA.180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Výběr letišť – letouny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(Selection of aerodromes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CAT.OP.MPA.181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Výběr letišť a provozních míst – vrtulníky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(Selection of aerodromes and operating sites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CAT.OP.MPA.182</w:t>
            </w:r>
          </w:p>
        </w:tc>
        <w:tc>
          <w:tcPr>
            <w:tcW w:w="5953" w:type="dxa"/>
            <w:vAlign w:val="center"/>
          </w:tcPr>
          <w:p w:rsidR="00CD10B5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Letiště určení – přístrojové přiblížení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(Destination aerodromes – instrument approach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CAT.OP.MPA.185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Plánovací minima pro lety podle IFR – letouny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(Planning minima for IFR flights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CAT.OP.MPA.186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515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Plánovací minima pro lety podle IFR – vrtulníky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(Planning minima for IFR flights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CAT.OP.MPA.190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Předkládání letového plánu provozních služeb ATS (FPL)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(Submission of the ATS flight plan)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CAT.OP.MPA.195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Plnění / odčerpávání paliva, když cestující nastupují, jsou na palubě, nebo vystupují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(Refuelling/defuelling with passengers embarking, on board or disembarking)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 xml:space="preserve">CAT.OP.MPA.200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Plnění / odčerpávání paliva se širokým rozsahem destilačních teplot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(Refuelling / defuelling with wide-cut fuel)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Vytlačování a vlečení – letouny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(Push back and towing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 xml:space="preserve">CAT.OP.MPA.210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Členové posádky na pracovních místech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(Crew members at stations)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744BB">
              <w:rPr>
                <w:rFonts w:ascii="Calibri" w:hAnsi="Calibri"/>
                <w:b/>
                <w:sz w:val="20"/>
                <w:szCs w:val="20"/>
              </w:rPr>
              <w:t>CAT.OP.MPA.215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Použití náhlavní soupravy – letouny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(Use of headset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CAT.OP.MPA.216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Použití náhlavní soupravy – vrtulníky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(Use of headset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Pomocné prostředky pro nouzovou evakuaci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(Assisting means for emergency evacuation)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CAT.OP.MPA.225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Sedadla, bezpečnostní pásy a zádržné systémy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(Seats, safety belts and restraint systems)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Zajištění prostoru pro cestující a palubních bufetů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(Securing of passenger compartment and galeys)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CAT.OP.MPA.235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Záchranné vesty – vrtulníky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(Life-jackets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CAT.OP.MPA.240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26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Kouření na palubě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(Smoking on board)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CAT.OP.MPA.245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154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Meteorologické podmínky – všechna letadla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(Meteorological conditions – all a/c)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CAT.OP.MPA.246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 w:rsidRPr="003A4B07">
              <w:rPr>
                <w:rFonts w:ascii="Arial Narrow" w:hAnsi="Arial Narrow"/>
                <w:sz w:val="20"/>
                <w:szCs w:val="20"/>
              </w:rPr>
              <w:t>Meteorologic</w:t>
            </w:r>
            <w:r>
              <w:rPr>
                <w:rFonts w:ascii="Arial Narrow" w:hAnsi="Arial Narrow"/>
                <w:sz w:val="20"/>
                <w:szCs w:val="20"/>
              </w:rPr>
              <w:t xml:space="preserve">ké podmínky – letouny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(Meteorological conditions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CAT.OP.MPA.247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 w:rsidRPr="003A4B07">
              <w:rPr>
                <w:rFonts w:ascii="Arial Narrow" w:hAnsi="Arial Narrow"/>
                <w:sz w:val="20"/>
                <w:szCs w:val="20"/>
              </w:rPr>
              <w:t>Meteorologic</w:t>
            </w:r>
            <w:r>
              <w:rPr>
                <w:rFonts w:ascii="Arial Narrow" w:hAnsi="Arial Narrow"/>
                <w:sz w:val="20"/>
                <w:szCs w:val="20"/>
              </w:rPr>
              <w:t xml:space="preserve">ké podmínky – vrtulníky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(Meteorological conditions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CAT.OP.MPA.250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Led a jiná znečištění – pozemní postupy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(Ice and other contaminants – ground procedures)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CAT.OP.MPA.255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Led a jiná znečištění – letové postupy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(Ice and other contaminants – flight procedures)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CAT.OP.MPA.260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Zásoba paliva a oleje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(Fuel and oil supply)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CAT.OP.MPA.265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26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vzletu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(Take-off conditions)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979">
              <w:rPr>
                <w:rFonts w:ascii="Calibri" w:hAnsi="Calibri"/>
                <w:b/>
                <w:sz w:val="20"/>
                <w:szCs w:val="20"/>
              </w:rPr>
              <w:t>CAT.OP.MPA.270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Minimální nadmořské výšky letu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(Minimum flight altitudes)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65AB">
              <w:rPr>
                <w:rFonts w:ascii="Calibri" w:hAnsi="Calibri"/>
                <w:b/>
                <w:sz w:val="20"/>
                <w:szCs w:val="20"/>
              </w:rPr>
              <w:t>CAT.OP.MPA.275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Simulované mimořádné situace za letu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(Simulated abnormal situation in flight)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65AB">
              <w:rPr>
                <w:rFonts w:ascii="Calibri" w:hAnsi="Calibri"/>
                <w:b/>
                <w:sz w:val="20"/>
                <w:szCs w:val="20"/>
              </w:rPr>
              <w:t>CAT.OP.MPA.280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Řízení palivového systému za letu – letouny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(In-flight fuel management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65AB">
              <w:rPr>
                <w:rFonts w:ascii="Calibri" w:hAnsi="Calibri"/>
                <w:b/>
                <w:sz w:val="20"/>
                <w:szCs w:val="20"/>
              </w:rPr>
              <w:t>CAT.OP.MPA.281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Řízení palivového systému za letu – vrtulníky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(In-flight fuel management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65AB">
              <w:rPr>
                <w:rFonts w:ascii="Calibri" w:hAnsi="Calibri"/>
                <w:b/>
                <w:sz w:val="20"/>
                <w:szCs w:val="20"/>
              </w:rPr>
              <w:t>CAT.OP.MPA.285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Použití doplňkové zásoby kyslíku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(Use of supplemental oxygen)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65AB">
              <w:rPr>
                <w:rFonts w:ascii="Calibri" w:hAnsi="Calibri"/>
                <w:b/>
                <w:sz w:val="20"/>
                <w:szCs w:val="20"/>
              </w:rPr>
              <w:t>CAT.OP.MPA.290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Zjištění blízkosti země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(Ground proximity detection)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65AB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CAT.OP.MPA.295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319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Použití palubního protisrážkového systému (ACAS)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(Use of airborne collision avoidance systém (ACAS))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265AB">
              <w:rPr>
                <w:rFonts w:ascii="Calibri" w:hAnsi="Calibri"/>
                <w:b/>
                <w:sz w:val="20"/>
                <w:szCs w:val="20"/>
              </w:rPr>
              <w:t xml:space="preserve">CAT.OP.MPA.300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pro přiblížení a přistání </w:t>
            </w:r>
            <w:r w:rsidRPr="00D95DAD">
              <w:rPr>
                <w:rFonts w:ascii="Arial Narrow" w:hAnsi="Arial Narrow"/>
                <w:i/>
                <w:sz w:val="20"/>
                <w:szCs w:val="20"/>
              </w:rPr>
              <w:t>(Approach and landing conditions)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5DAD">
              <w:rPr>
                <w:rFonts w:ascii="Calibri" w:hAnsi="Calibri"/>
                <w:b/>
                <w:sz w:val="20"/>
                <w:szCs w:val="20"/>
              </w:rPr>
              <w:t>CAT.OP.MPA.305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Zahájení a pokračování přiblížení </w:t>
            </w:r>
            <w:r w:rsidRPr="00D95DAD">
              <w:rPr>
                <w:rFonts w:ascii="Arial Narrow" w:hAnsi="Arial Narrow"/>
                <w:i/>
                <w:sz w:val="20"/>
                <w:szCs w:val="20"/>
              </w:rPr>
              <w:t>(Commencement and continuation of approach)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5DAD">
              <w:rPr>
                <w:rFonts w:ascii="Calibri" w:hAnsi="Calibri"/>
                <w:b/>
                <w:sz w:val="20"/>
                <w:szCs w:val="20"/>
              </w:rPr>
              <w:t xml:space="preserve">CAT.OP.MPA.310 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Provozní postupy – výška přeletu prahu dráhy – letouny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(Operating procedures – threshold crossing height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5DAD">
              <w:rPr>
                <w:rFonts w:ascii="Calibri" w:hAnsi="Calibri"/>
                <w:b/>
                <w:sz w:val="20"/>
                <w:szCs w:val="20"/>
              </w:rPr>
              <w:t>CAT.OP.MPA.315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C7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Hlášení letových hodin – vrtulníky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(Fligt hours reporting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5DAD">
              <w:rPr>
                <w:rFonts w:ascii="Calibri" w:hAnsi="Calibri"/>
                <w:b/>
                <w:sz w:val="20"/>
                <w:szCs w:val="20"/>
              </w:rPr>
              <w:t>CAT.OP.MPA.320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C7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Kategorie letadel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(Aircraft categories)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CD10B5" w:rsidRPr="00FA17DC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CAT.POL</w:t>
            </w:r>
            <w:r w:rsidRPr="00FA17DC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D10B5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CAT.POL.A.100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C7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Třídy výkonnosti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(Performance classes)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CAT.POL.A.105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Obecná ustanovení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75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Třída výkonnosti A (</w:t>
            </w:r>
            <w:r w:rsidRPr="001D513C">
              <w:rPr>
                <w:rFonts w:ascii="Arial Black" w:hAnsi="Arial Black"/>
                <w:sz w:val="20"/>
                <w:szCs w:val="20"/>
              </w:rPr>
              <w:t>PC-A</w:t>
            </w:r>
            <w:r>
              <w:rPr>
                <w:rFonts w:ascii="Arial Narrow" w:hAnsi="Arial Narrow"/>
                <w:sz w:val="20"/>
                <w:szCs w:val="20"/>
              </w:rPr>
              <w:t xml:space="preserve">) - obecná ustanovení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(Performance class A – 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5908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CAT.POL.A.210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(Take-off obstacle clearance)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CAT.POL.A.215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s jedním nepracujícím motorem – (OEI)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(En-route – one-engine-inoperative (OEI))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CAT.POL.A.220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letouny se třemi a více motory, z toho se dvěma nepracujícími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(En-route – aeroplanes with three or more engines, two engines inoperative)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CAT.POL.A.225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CAT.POL.A.230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CAT.POL.A.235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CAT.POL.A.240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5908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 větším úhlem klonění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O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perations with increased bank angles)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>CAT.POL.A.245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5908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se strmým přiblížením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(Steep approach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CAT.POL.A.250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Lety s krátkým přistáním (Short landing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>CAT.POL.A.300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Třída výkonnosti B (</w:t>
            </w:r>
            <w:r w:rsidRPr="001D513C">
              <w:rPr>
                <w:rFonts w:ascii="Arial Black" w:hAnsi="Arial Black"/>
                <w:sz w:val="20"/>
                <w:szCs w:val="20"/>
              </w:rPr>
              <w:t>PC-B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(Performance class B – 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CAT.POL.A.305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 w:rsidP="001D51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>CAT.POL.A.310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– vícemotorové letouny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(Take-off obstacle clearance – multi-engined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CAT.POL.A.315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vícemotorové letouny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(En-route – multi-engined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CAT.POL.A.320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jednomotorové letouny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(En-route – single-engined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CAT.POL.A.325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CAT.POL.A.330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CAT.POL.A.335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CAT.POL.A.340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01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Požadavky na stoupání po vzletu a v přistávací konfiguraci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(Tak</w:t>
            </w:r>
            <w:r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-off and landing climb requirements)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CAT.POL.A.345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se strmým přiblížením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(Steep approach operations)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CAT.POL.A.350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 krátkým přistáním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(Short landing operations)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CAT.POL.A.400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01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Třída výkonnosti C (</w:t>
            </w:r>
            <w:r w:rsidRPr="00C76F62">
              <w:rPr>
                <w:rFonts w:ascii="Arial Black" w:hAnsi="Arial Black"/>
                <w:sz w:val="20"/>
                <w:szCs w:val="20"/>
              </w:rPr>
              <w:t>PC-C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vzlet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(Performance class C – 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CAT.POL.A.405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01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(Take-off obstacle clearance)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CAT.POL.A.410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se všemi pracujícími motory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(En-route – all engines operating)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CAT.POL.A.415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s jedním nepracujícím motorem (OEI)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(En-route OEI)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CAT.POL.A.420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letouny se třemi a více motory, z toho dva nepracují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(En-route – aeroplanes with three or more engines, two engines inoperative)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CAT.POL.A.425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CAT.POL.A.430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54D6">
              <w:rPr>
                <w:rFonts w:ascii="Calibri" w:hAnsi="Calibri"/>
                <w:b/>
                <w:sz w:val="20"/>
                <w:szCs w:val="20"/>
              </w:rPr>
              <w:t>CAT.POL.A.435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CD10B5" w:rsidRPr="00FA17DC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CAT.POL.H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D10B5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546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Třídy výkonnosti – použitelnost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(Performance class – Applicability)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Obecná ustanovení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lastRenderedPageBreak/>
              <w:t>CAT.POL.H.110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546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 za překážky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(Obstacle accountability)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První třída výkonnosti (</w:t>
            </w:r>
            <w:r w:rsidRPr="00B12BC8">
              <w:rPr>
                <w:rFonts w:ascii="Arial Black" w:hAnsi="Arial Black"/>
                <w:sz w:val="20"/>
                <w:szCs w:val="20"/>
              </w:rPr>
              <w:t>PC-1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(Performance class 1 – 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546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CAT.POL.H.210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503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503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CAT.POL.H.225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vrtulníků na / z místa veřejného zájmu (PIS) 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(Helicopter operations to/from a public interest site)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CAT.POL.H.300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Druhá třída výkonnosti (</w:t>
            </w:r>
            <w:r w:rsidRPr="00B12BC8">
              <w:rPr>
                <w:rFonts w:ascii="Arial Black" w:hAnsi="Arial Black"/>
                <w:b/>
                <w:sz w:val="20"/>
                <w:szCs w:val="20"/>
              </w:rPr>
              <w:t>PC-2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(Performance class 2 – 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 w:rsidP="00B12B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CAT.POL.H.305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bez zajištění schopnosti bezpečného vynuceného přistání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(Operations without an assured safe forced landing capability)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CAT.POL.H.310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CAT.POL.H.315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CAT.POL.H.320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CAT.POL.H.325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CD10B5" w:rsidRPr="009D66F6" w:rsidRDefault="00CD10B5" w:rsidP="00D900A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CAT.POL.H.400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Třetí třída výkonnosti (</w:t>
            </w:r>
            <w:r w:rsidRPr="00B12BC8">
              <w:rPr>
                <w:rFonts w:ascii="Arial Black" w:hAnsi="Arial Black"/>
                <w:sz w:val="20"/>
                <w:szCs w:val="20"/>
              </w:rPr>
              <w:t>PC-3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(Performance class 3 – 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CAT.POL.H.405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CAT.POL.H.410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(En-route)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CAT.POL.H.415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E5466D">
              <w:rPr>
                <w:rFonts w:ascii="Calibri" w:hAnsi="Calibri"/>
                <w:b/>
                <w:sz w:val="20"/>
                <w:szCs w:val="20"/>
              </w:rPr>
              <w:t>CAT.POL.H.420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vrtulníků nad nehostinným prostředím mimo hustě osídlený prostor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(Helicopter operations over a hostile environment located outside a congested area)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CD10B5" w:rsidRPr="00FA17DC" w:rsidRDefault="00CD10B5" w:rsidP="00F752A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CAT.POL.MAB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D10B5" w:rsidRDefault="00CD10B5" w:rsidP="00F752A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573775" w:rsidTr="00DB22F9">
        <w:tc>
          <w:tcPr>
            <w:tcW w:w="2269" w:type="dxa"/>
            <w:vAlign w:val="center"/>
          </w:tcPr>
          <w:p w:rsidR="00573775" w:rsidRPr="00BD6089" w:rsidRDefault="00573775" w:rsidP="00BD60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6089">
              <w:rPr>
                <w:rFonts w:ascii="Calibri" w:hAnsi="Calibri"/>
                <w:b/>
                <w:sz w:val="20"/>
                <w:szCs w:val="20"/>
              </w:rPr>
              <w:t>CAT.POL.MAB.100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Hmotnost a vyvážení letadla, nakládání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(Mass and balance, loading)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Tr="00DB22F9">
        <w:tc>
          <w:tcPr>
            <w:tcW w:w="2269" w:type="dxa"/>
            <w:vAlign w:val="center"/>
          </w:tcPr>
          <w:p w:rsidR="00573775" w:rsidRPr="00BD6089" w:rsidRDefault="00573775" w:rsidP="00D229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CAT.POL.MAB.105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D229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Údaje a dokumentace o hmotnosti a vyvážení </w:t>
            </w:r>
            <w:r w:rsidRPr="00C36187">
              <w:rPr>
                <w:rFonts w:ascii="Arial Narrow" w:hAnsi="Arial Narrow"/>
                <w:i/>
                <w:sz w:val="20"/>
                <w:szCs w:val="20"/>
              </w:rPr>
              <w:t>(Mass and balance data and documentation)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B632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CAT.IDE.A</w:t>
            </w:r>
          </w:p>
        </w:tc>
      </w:tr>
      <w:tr w:rsidR="00CE245F" w:rsidTr="00DB22F9">
        <w:tc>
          <w:tcPr>
            <w:tcW w:w="10915" w:type="dxa"/>
            <w:gridSpan w:val="4"/>
            <w:vAlign w:val="center"/>
          </w:tcPr>
          <w:p w:rsidR="00CE245F" w:rsidRPr="00F23455" w:rsidRDefault="00CE245F" w:rsidP="0084694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Vyplněný Compliance List CAA-F-OLD-007-n-14 pro všechny provozované letouny </w:t>
            </w:r>
          </w:p>
        </w:tc>
        <w:tc>
          <w:tcPr>
            <w:tcW w:w="426" w:type="dxa"/>
          </w:tcPr>
          <w:p w:rsidR="00CE245F" w:rsidRPr="00F23455" w:rsidRDefault="00CE245F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B632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CAT.IDE.H</w:t>
            </w:r>
          </w:p>
        </w:tc>
      </w:tr>
      <w:tr w:rsidR="00CE245F" w:rsidTr="00DB22F9">
        <w:tc>
          <w:tcPr>
            <w:tcW w:w="10915" w:type="dxa"/>
            <w:gridSpan w:val="4"/>
            <w:vAlign w:val="center"/>
          </w:tcPr>
          <w:p w:rsidR="00CE245F" w:rsidRPr="00F23455" w:rsidRDefault="00CE245F" w:rsidP="0084694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Vyplněný Compliance List CAA-F-OLD-008-n-14 pro všechny provozované vrtulníky</w:t>
            </w:r>
          </w:p>
        </w:tc>
        <w:tc>
          <w:tcPr>
            <w:tcW w:w="426" w:type="dxa"/>
          </w:tcPr>
          <w:p w:rsidR="00CE245F" w:rsidRPr="00F23455" w:rsidRDefault="00CE245F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D7DC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511F7">
              <w:rPr>
                <w:rFonts w:ascii="Arial Black" w:hAnsi="Arial Black"/>
                <w:b/>
                <w:sz w:val="20"/>
                <w:szCs w:val="20"/>
              </w:rPr>
              <w:t>SPA.PBN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D511F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SUPPART B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PBN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(PBN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D7DC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SPA.MNPS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C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MNPS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(MNPS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5951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SPA.RVSM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D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RVSM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(RVSM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C77B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SPA.LVO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E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LVO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(LVO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9D077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SPA.ETOPS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F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ETOPS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(ETOPS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E64F9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SPA.DG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G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DG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(Transport of DG)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2" w:name="_GoBack"/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bookmarkEnd w:id="2"/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37B7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SPA.NVIS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H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s NVIS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(NVIS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37B7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SPA.HHO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I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s HHO 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>(HHO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851BC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SPA.HEMS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J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HEMS 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>(HEMS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40C54">
              <w:rPr>
                <w:rFonts w:ascii="Arial Narrow" w:hAnsi="Arial Narrow"/>
                <w:sz w:val="20"/>
                <w:szCs w:val="20"/>
              </w:rPr>
            </w:r>
            <w:r w:rsidR="00C40C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1E1BE9" w:rsidRPr="001E1BE9" w:rsidRDefault="001E1BE9" w:rsidP="001E1BE9">
      <w:pPr>
        <w:rPr>
          <w:rFonts w:asciiTheme="minorHAnsi" w:hAnsiTheme="minorHAnsi"/>
          <w:u w:val="single"/>
        </w:rPr>
      </w:pPr>
      <w:r w:rsidRPr="001E1BE9">
        <w:rPr>
          <w:rFonts w:asciiTheme="minorHAnsi" w:hAnsiTheme="minorHAnsi"/>
          <w:u w:val="single"/>
        </w:rPr>
        <w:lastRenderedPageBreak/>
        <w:t xml:space="preserve">Poznámky / vysvětlivky: </w:t>
      </w:r>
    </w:p>
    <w:p w:rsidR="001E1BE9" w:rsidRPr="001E1BE9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Pr="001E1BE9">
        <w:rPr>
          <w:rFonts w:asciiTheme="minorHAnsi" w:hAnsiTheme="minorHAnsi"/>
          <w:sz w:val="18"/>
          <w:szCs w:val="18"/>
        </w:rPr>
      </w:r>
      <w:r w:rsidRPr="001E1BE9">
        <w:rPr>
          <w:rFonts w:asciiTheme="minorHAnsi" w:hAnsiTheme="minorHAnsi"/>
          <w:sz w:val="18"/>
          <w:szCs w:val="18"/>
        </w:rPr>
        <w:fldChar w:fldCharType="separate"/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sz w:val="18"/>
          <w:szCs w:val="18"/>
        </w:rPr>
        <w:fldChar w:fldCharType="end"/>
      </w:r>
    </w:p>
    <w:p w:rsidR="001E1BE9" w:rsidRPr="001E1BE9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Pr="001E1BE9">
        <w:rPr>
          <w:rFonts w:asciiTheme="minorHAnsi" w:hAnsiTheme="minorHAnsi"/>
          <w:sz w:val="18"/>
          <w:szCs w:val="18"/>
        </w:rPr>
      </w:r>
      <w:r w:rsidRPr="001E1BE9">
        <w:rPr>
          <w:rFonts w:asciiTheme="minorHAnsi" w:hAnsiTheme="minorHAnsi"/>
          <w:sz w:val="18"/>
          <w:szCs w:val="18"/>
        </w:rPr>
        <w:fldChar w:fldCharType="separate"/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sz w:val="18"/>
          <w:szCs w:val="18"/>
        </w:rPr>
        <w:fldChar w:fldCharType="end"/>
      </w:r>
    </w:p>
    <w:p w:rsidR="001E1BE9" w:rsidRPr="001E1BE9" w:rsidRDefault="001E1BE9" w:rsidP="001E1BE9">
      <w:pPr>
        <w:rPr>
          <w:rFonts w:asciiTheme="minorHAnsi" w:hAnsiTheme="minorHAnsi"/>
        </w:rPr>
      </w:pPr>
      <w:r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Pr="001E1BE9">
        <w:rPr>
          <w:rFonts w:asciiTheme="minorHAnsi" w:hAnsiTheme="minorHAnsi"/>
          <w:sz w:val="18"/>
          <w:szCs w:val="18"/>
        </w:rPr>
      </w:r>
      <w:r w:rsidRPr="001E1BE9">
        <w:rPr>
          <w:rFonts w:asciiTheme="minorHAnsi" w:hAnsiTheme="minorHAnsi"/>
          <w:sz w:val="18"/>
          <w:szCs w:val="18"/>
        </w:rPr>
        <w:fldChar w:fldCharType="separate"/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sz w:val="18"/>
          <w:szCs w:val="18"/>
        </w:rPr>
        <w:fldChar w:fldCharType="end"/>
      </w:r>
    </w:p>
    <w:p w:rsidR="00967ED1" w:rsidRPr="001E1BE9" w:rsidRDefault="007D31F2" w:rsidP="001E1BE9">
      <w:pPr>
        <w:spacing w:before="40" w:after="40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:rsidR="00053DCF" w:rsidRPr="001E1BE9" w:rsidRDefault="00053DCF" w:rsidP="000358E9">
      <w:pPr>
        <w:rPr>
          <w:rFonts w:asciiTheme="minorHAnsi" w:hAnsiTheme="minorHAnsi"/>
        </w:rPr>
      </w:pPr>
    </w:p>
    <w:p w:rsidR="001E1BE9" w:rsidRPr="001E1BE9" w:rsidRDefault="001E1BE9" w:rsidP="000358E9">
      <w:pPr>
        <w:rPr>
          <w:rFonts w:asciiTheme="minorHAnsi" w:hAnsiTheme="minorHAnsi"/>
        </w:rPr>
      </w:pPr>
    </w:p>
    <w:p w:rsidR="001E1BE9" w:rsidRPr="001E1BE9" w:rsidRDefault="001E1BE9" w:rsidP="000358E9">
      <w:pPr>
        <w:rPr>
          <w:rFonts w:asciiTheme="minorHAnsi" w:hAnsiTheme="minorHAnsi"/>
        </w:rPr>
      </w:pPr>
    </w:p>
    <w:p w:rsidR="00CC4053" w:rsidRPr="001E1BE9" w:rsidRDefault="00053DCF" w:rsidP="000358E9">
      <w:pPr>
        <w:rPr>
          <w:rFonts w:asciiTheme="minorHAnsi" w:hAnsiTheme="minorHAnsi"/>
        </w:rPr>
      </w:pPr>
      <w:r w:rsidRPr="001E1BE9">
        <w:rPr>
          <w:rFonts w:asciiTheme="minorHAnsi" w:hAnsiTheme="minorHAnsi"/>
        </w:rPr>
        <w:t>Prohlašuji, že vyplněné údaje jsou správné a úplné a jsou plně v souladu s požadavkem ORO.MLR.100, zejména písmeno (b).</w:t>
      </w:r>
    </w:p>
    <w:p w:rsidR="00053DCF" w:rsidRPr="001E1BE9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</w:rPr>
      </w:pPr>
      <w:r w:rsidRPr="001E1BE9">
        <w:rPr>
          <w:rFonts w:asciiTheme="minorHAnsi" w:hAnsiTheme="minorHAnsi"/>
        </w:rPr>
        <w:t>Datum:</w:t>
      </w:r>
      <w:r w:rsidR="00287107" w:rsidRPr="001E1BE9">
        <w:rPr>
          <w:rFonts w:asciiTheme="minorHAnsi" w:hAnsiTheme="minorHAnsi"/>
        </w:rPr>
        <w:t xml:space="preserve"> </w:t>
      </w:r>
      <w:r w:rsidR="00287107"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87107"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1E1BE9">
        <w:rPr>
          <w:rFonts w:asciiTheme="minorHAnsi" w:hAnsiTheme="minorHAnsi"/>
          <w:sz w:val="18"/>
          <w:szCs w:val="18"/>
        </w:rPr>
      </w:r>
      <w:r w:rsidR="00287107" w:rsidRPr="001E1BE9">
        <w:rPr>
          <w:rFonts w:asciiTheme="minorHAnsi" w:hAnsiTheme="minorHAnsi"/>
          <w:sz w:val="18"/>
          <w:szCs w:val="18"/>
        </w:rPr>
        <w:fldChar w:fldCharType="separate"/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sz w:val="18"/>
          <w:szCs w:val="18"/>
        </w:rPr>
        <w:fldChar w:fldCharType="end"/>
      </w:r>
    </w:p>
    <w:p w:rsidR="00053DCF" w:rsidRPr="001E1BE9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  <w:sz w:val="18"/>
          <w:szCs w:val="18"/>
        </w:rPr>
      </w:pPr>
      <w:r w:rsidRPr="001E1BE9">
        <w:rPr>
          <w:rFonts w:asciiTheme="minorHAnsi" w:hAnsiTheme="minorHAnsi"/>
        </w:rPr>
        <w:t>Jméno a podpis odpovědné osoby:</w:t>
      </w:r>
      <w:r w:rsidR="00287107" w:rsidRPr="001E1BE9">
        <w:rPr>
          <w:rFonts w:asciiTheme="minorHAnsi" w:hAnsiTheme="minorHAnsi"/>
        </w:rPr>
        <w:t xml:space="preserve"> </w:t>
      </w:r>
      <w:r w:rsidR="00287107"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87107"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1E1BE9">
        <w:rPr>
          <w:rFonts w:asciiTheme="minorHAnsi" w:hAnsiTheme="minorHAnsi"/>
          <w:sz w:val="18"/>
          <w:szCs w:val="18"/>
        </w:rPr>
      </w:r>
      <w:r w:rsidR="00287107" w:rsidRPr="001E1BE9">
        <w:rPr>
          <w:rFonts w:asciiTheme="minorHAnsi" w:hAnsiTheme="minorHAnsi"/>
          <w:sz w:val="18"/>
          <w:szCs w:val="18"/>
        </w:rPr>
        <w:fldChar w:fldCharType="separate"/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sz w:val="18"/>
          <w:szCs w:val="18"/>
        </w:rPr>
        <w:fldChar w:fldCharType="end"/>
      </w:r>
      <w:r w:rsidR="00287107" w:rsidRPr="001E1BE9">
        <w:rPr>
          <w:rFonts w:asciiTheme="minorHAnsi" w:hAnsiTheme="minorHAnsi"/>
          <w:sz w:val="18"/>
          <w:szCs w:val="18"/>
        </w:rPr>
        <w:t xml:space="preserve"> </w:t>
      </w:r>
      <w:r w:rsidR="001E1BE9">
        <w:rPr>
          <w:rFonts w:asciiTheme="minorHAnsi" w:hAnsiTheme="minorHAnsi"/>
          <w:sz w:val="18"/>
          <w:szCs w:val="18"/>
        </w:rPr>
        <w:t xml:space="preserve">. . . . . . . . . . . . . . . . . . . . . . . . </w:t>
      </w:r>
    </w:p>
    <w:p w:rsidR="00246E84" w:rsidRDefault="00246E84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sectPr w:rsidR="007D31F2" w:rsidSect="00AF79C5">
      <w:footerReference w:type="default" r:id="rId9"/>
      <w:pgSz w:w="12240" w:h="15840" w:code="1"/>
      <w:pgMar w:top="454" w:right="567" w:bottom="851" w:left="56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54" w:rsidRDefault="00C40C54" w:rsidP="00ED720B">
      <w:r>
        <w:separator/>
      </w:r>
    </w:p>
  </w:endnote>
  <w:endnote w:type="continuationSeparator" w:id="0">
    <w:p w:rsidR="00C40C54" w:rsidRDefault="00C40C54" w:rsidP="00ED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69069"/>
      <w:docPartObj>
        <w:docPartGallery w:val="Page Numbers (Bottom of Page)"/>
        <w:docPartUnique/>
      </w:docPartObj>
    </w:sdtPr>
    <w:sdtEndPr/>
    <w:sdtContent>
      <w:p w:rsidR="001E1BE9" w:rsidRDefault="001E1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DB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54" w:rsidRDefault="00C40C54" w:rsidP="00ED720B">
      <w:r>
        <w:separator/>
      </w:r>
    </w:p>
  </w:footnote>
  <w:footnote w:type="continuationSeparator" w:id="0">
    <w:p w:rsidR="00C40C54" w:rsidRDefault="00C40C54" w:rsidP="00ED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6D"/>
    <w:multiLevelType w:val="hybridMultilevel"/>
    <w:tmpl w:val="FF1A10F4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4A76D9B"/>
    <w:multiLevelType w:val="hybridMultilevel"/>
    <w:tmpl w:val="32B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43C"/>
    <w:multiLevelType w:val="hybridMultilevel"/>
    <w:tmpl w:val="3F203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B61"/>
    <w:multiLevelType w:val="hybridMultilevel"/>
    <w:tmpl w:val="E9C60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17D7"/>
    <w:multiLevelType w:val="hybridMultilevel"/>
    <w:tmpl w:val="FF5C0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15E"/>
    <w:multiLevelType w:val="hybridMultilevel"/>
    <w:tmpl w:val="8E967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35D55"/>
    <w:multiLevelType w:val="hybridMultilevel"/>
    <w:tmpl w:val="C9D0D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6741"/>
    <w:multiLevelType w:val="hybridMultilevel"/>
    <w:tmpl w:val="3E7EEB76"/>
    <w:lvl w:ilvl="0" w:tplc="11E868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A2676"/>
    <w:multiLevelType w:val="hybridMultilevel"/>
    <w:tmpl w:val="4EF8D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4A55"/>
    <w:multiLevelType w:val="hybridMultilevel"/>
    <w:tmpl w:val="69101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103B9"/>
    <w:multiLevelType w:val="hybridMultilevel"/>
    <w:tmpl w:val="6C52E622"/>
    <w:lvl w:ilvl="0" w:tplc="815AE78C">
      <w:start w:val="1"/>
      <w:numFmt w:val="lowerLetter"/>
      <w:lvlText w:val="(%1)"/>
      <w:lvlJc w:val="left"/>
      <w:pPr>
        <w:ind w:left="495" w:hanging="49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8"/>
    <w:rsid w:val="00004120"/>
    <w:rsid w:val="000149E1"/>
    <w:rsid w:val="00023D80"/>
    <w:rsid w:val="00027366"/>
    <w:rsid w:val="000358E9"/>
    <w:rsid w:val="0004071D"/>
    <w:rsid w:val="00042553"/>
    <w:rsid w:val="00053DCF"/>
    <w:rsid w:val="000553B4"/>
    <w:rsid w:val="000759DE"/>
    <w:rsid w:val="000934DB"/>
    <w:rsid w:val="000B3681"/>
    <w:rsid w:val="0013117B"/>
    <w:rsid w:val="001319BF"/>
    <w:rsid w:val="00171EE8"/>
    <w:rsid w:val="001B6AF7"/>
    <w:rsid w:val="001D05A7"/>
    <w:rsid w:val="001D513C"/>
    <w:rsid w:val="001D669C"/>
    <w:rsid w:val="001E1BE9"/>
    <w:rsid w:val="00202A94"/>
    <w:rsid w:val="0021458E"/>
    <w:rsid w:val="0021545D"/>
    <w:rsid w:val="0022230A"/>
    <w:rsid w:val="002351A9"/>
    <w:rsid w:val="00236202"/>
    <w:rsid w:val="00246E84"/>
    <w:rsid w:val="002503E7"/>
    <w:rsid w:val="00255098"/>
    <w:rsid w:val="00287107"/>
    <w:rsid w:val="002A4B7F"/>
    <w:rsid w:val="002B00C7"/>
    <w:rsid w:val="002C71FB"/>
    <w:rsid w:val="002E4AC7"/>
    <w:rsid w:val="00313FF2"/>
    <w:rsid w:val="00331506"/>
    <w:rsid w:val="00337B74"/>
    <w:rsid w:val="00344068"/>
    <w:rsid w:val="00356329"/>
    <w:rsid w:val="003744BB"/>
    <w:rsid w:val="00377901"/>
    <w:rsid w:val="003947C3"/>
    <w:rsid w:val="003A1157"/>
    <w:rsid w:val="003A4B07"/>
    <w:rsid w:val="003B6329"/>
    <w:rsid w:val="003D3CA8"/>
    <w:rsid w:val="003D7BF7"/>
    <w:rsid w:val="003D7DCC"/>
    <w:rsid w:val="003E497C"/>
    <w:rsid w:val="003F323A"/>
    <w:rsid w:val="003F54D6"/>
    <w:rsid w:val="004218D3"/>
    <w:rsid w:val="00445286"/>
    <w:rsid w:val="0045081F"/>
    <w:rsid w:val="00461A0C"/>
    <w:rsid w:val="00463F0C"/>
    <w:rsid w:val="00482AEB"/>
    <w:rsid w:val="00485275"/>
    <w:rsid w:val="004B0DE1"/>
    <w:rsid w:val="004B51F8"/>
    <w:rsid w:val="004B582F"/>
    <w:rsid w:val="004B7CCC"/>
    <w:rsid w:val="004D4703"/>
    <w:rsid w:val="004D5606"/>
    <w:rsid w:val="004F1383"/>
    <w:rsid w:val="00511C5E"/>
    <w:rsid w:val="00512D5D"/>
    <w:rsid w:val="00514DA1"/>
    <w:rsid w:val="005229D9"/>
    <w:rsid w:val="00534AD4"/>
    <w:rsid w:val="0054762C"/>
    <w:rsid w:val="00552AD7"/>
    <w:rsid w:val="00562AB9"/>
    <w:rsid w:val="00573775"/>
    <w:rsid w:val="00575038"/>
    <w:rsid w:val="005840BC"/>
    <w:rsid w:val="005908E3"/>
    <w:rsid w:val="005934D9"/>
    <w:rsid w:val="005951A1"/>
    <w:rsid w:val="005A7EB5"/>
    <w:rsid w:val="005B2A6E"/>
    <w:rsid w:val="005E02AF"/>
    <w:rsid w:val="00613A68"/>
    <w:rsid w:val="00614F43"/>
    <w:rsid w:val="00617F61"/>
    <w:rsid w:val="00672B85"/>
    <w:rsid w:val="006846BB"/>
    <w:rsid w:val="006A32A8"/>
    <w:rsid w:val="006C0D61"/>
    <w:rsid w:val="006C3074"/>
    <w:rsid w:val="006D5BCA"/>
    <w:rsid w:val="006F19E4"/>
    <w:rsid w:val="00700A94"/>
    <w:rsid w:val="00701449"/>
    <w:rsid w:val="007113E6"/>
    <w:rsid w:val="00717162"/>
    <w:rsid w:val="00717BB5"/>
    <w:rsid w:val="00720624"/>
    <w:rsid w:val="007208A9"/>
    <w:rsid w:val="007265AB"/>
    <w:rsid w:val="0074357D"/>
    <w:rsid w:val="007515F3"/>
    <w:rsid w:val="00751984"/>
    <w:rsid w:val="00754AA0"/>
    <w:rsid w:val="007564B8"/>
    <w:rsid w:val="00764982"/>
    <w:rsid w:val="007857C6"/>
    <w:rsid w:val="0079685E"/>
    <w:rsid w:val="007C3F4C"/>
    <w:rsid w:val="007C415B"/>
    <w:rsid w:val="007C5ED6"/>
    <w:rsid w:val="007D31F2"/>
    <w:rsid w:val="007F4FEB"/>
    <w:rsid w:val="0080109F"/>
    <w:rsid w:val="00807F7D"/>
    <w:rsid w:val="00846948"/>
    <w:rsid w:val="00851BC5"/>
    <w:rsid w:val="00852CF8"/>
    <w:rsid w:val="00864FF9"/>
    <w:rsid w:val="00871B27"/>
    <w:rsid w:val="008733DE"/>
    <w:rsid w:val="008905D2"/>
    <w:rsid w:val="008950F9"/>
    <w:rsid w:val="008C16F4"/>
    <w:rsid w:val="008D1DF6"/>
    <w:rsid w:val="008E6AB5"/>
    <w:rsid w:val="00904194"/>
    <w:rsid w:val="0091029C"/>
    <w:rsid w:val="00967ED1"/>
    <w:rsid w:val="009A008E"/>
    <w:rsid w:val="009D0773"/>
    <w:rsid w:val="009D66F6"/>
    <w:rsid w:val="009F7543"/>
    <w:rsid w:val="00A333FC"/>
    <w:rsid w:val="00A37643"/>
    <w:rsid w:val="00A45FF7"/>
    <w:rsid w:val="00A508A5"/>
    <w:rsid w:val="00A53EB8"/>
    <w:rsid w:val="00A6149F"/>
    <w:rsid w:val="00A6172A"/>
    <w:rsid w:val="00A65CFD"/>
    <w:rsid w:val="00AA5CCD"/>
    <w:rsid w:val="00AB4097"/>
    <w:rsid w:val="00AB557E"/>
    <w:rsid w:val="00AC0F4F"/>
    <w:rsid w:val="00AD0140"/>
    <w:rsid w:val="00AD0CA5"/>
    <w:rsid w:val="00AD6991"/>
    <w:rsid w:val="00AF79C5"/>
    <w:rsid w:val="00AF7A6D"/>
    <w:rsid w:val="00B0298D"/>
    <w:rsid w:val="00B042BD"/>
    <w:rsid w:val="00B12BC8"/>
    <w:rsid w:val="00B16DAE"/>
    <w:rsid w:val="00B2367D"/>
    <w:rsid w:val="00B52F16"/>
    <w:rsid w:val="00B606FB"/>
    <w:rsid w:val="00B64682"/>
    <w:rsid w:val="00B93457"/>
    <w:rsid w:val="00B96AAD"/>
    <w:rsid w:val="00BA6EB2"/>
    <w:rsid w:val="00BD6089"/>
    <w:rsid w:val="00C1488B"/>
    <w:rsid w:val="00C301C7"/>
    <w:rsid w:val="00C36187"/>
    <w:rsid w:val="00C40C54"/>
    <w:rsid w:val="00C67B71"/>
    <w:rsid w:val="00C76F62"/>
    <w:rsid w:val="00C77B70"/>
    <w:rsid w:val="00C85FE1"/>
    <w:rsid w:val="00C90121"/>
    <w:rsid w:val="00CA3E9B"/>
    <w:rsid w:val="00CA5D19"/>
    <w:rsid w:val="00CB4BF5"/>
    <w:rsid w:val="00CC06D9"/>
    <w:rsid w:val="00CC4053"/>
    <w:rsid w:val="00CD10B5"/>
    <w:rsid w:val="00CD178B"/>
    <w:rsid w:val="00CE245F"/>
    <w:rsid w:val="00CE48D4"/>
    <w:rsid w:val="00CF666C"/>
    <w:rsid w:val="00D015E1"/>
    <w:rsid w:val="00D12370"/>
    <w:rsid w:val="00D13D9F"/>
    <w:rsid w:val="00D229A5"/>
    <w:rsid w:val="00D511F7"/>
    <w:rsid w:val="00D900A0"/>
    <w:rsid w:val="00D95DAD"/>
    <w:rsid w:val="00DA2BDD"/>
    <w:rsid w:val="00DB22F9"/>
    <w:rsid w:val="00DB415E"/>
    <w:rsid w:val="00DC03F2"/>
    <w:rsid w:val="00DC7A1D"/>
    <w:rsid w:val="00DD68BD"/>
    <w:rsid w:val="00E00523"/>
    <w:rsid w:val="00E303F2"/>
    <w:rsid w:val="00E5466D"/>
    <w:rsid w:val="00E635D1"/>
    <w:rsid w:val="00E64F90"/>
    <w:rsid w:val="00E7525D"/>
    <w:rsid w:val="00E86324"/>
    <w:rsid w:val="00E96585"/>
    <w:rsid w:val="00ED05C5"/>
    <w:rsid w:val="00ED248B"/>
    <w:rsid w:val="00ED6979"/>
    <w:rsid w:val="00ED720B"/>
    <w:rsid w:val="00EE5A96"/>
    <w:rsid w:val="00F03FFA"/>
    <w:rsid w:val="00F0444B"/>
    <w:rsid w:val="00F049A1"/>
    <w:rsid w:val="00F23455"/>
    <w:rsid w:val="00F431DB"/>
    <w:rsid w:val="00F46F93"/>
    <w:rsid w:val="00F510E2"/>
    <w:rsid w:val="00F525AA"/>
    <w:rsid w:val="00F545DC"/>
    <w:rsid w:val="00F711D8"/>
    <w:rsid w:val="00F72F53"/>
    <w:rsid w:val="00F752A3"/>
    <w:rsid w:val="00F81294"/>
    <w:rsid w:val="00F84C6D"/>
    <w:rsid w:val="00F8633B"/>
    <w:rsid w:val="00F91278"/>
    <w:rsid w:val="00FA17DC"/>
    <w:rsid w:val="00FA27CE"/>
    <w:rsid w:val="00FC02A3"/>
    <w:rsid w:val="00FC642B"/>
    <w:rsid w:val="00FD7129"/>
    <w:rsid w:val="00FE0F1D"/>
    <w:rsid w:val="00FE73C4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table" w:styleId="Mkatabulky">
    <w:name w:val="Table Grid"/>
    <w:basedOn w:val="Normlntabulka"/>
    <w:uiPriority w:val="59"/>
    <w:rsid w:val="0002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053DC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E1BE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table" w:styleId="Mkatabulky">
    <w:name w:val="Table Grid"/>
    <w:basedOn w:val="Normlntabulka"/>
    <w:uiPriority w:val="59"/>
    <w:rsid w:val="0002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053DC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E1BE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0D22-C2CB-4928-A702-2CDBC365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 Jiří</dc:creator>
  <cp:lastModifiedBy>Chalupa Jiří</cp:lastModifiedBy>
  <cp:revision>2</cp:revision>
  <cp:lastPrinted>2016-10-03T06:46:00Z</cp:lastPrinted>
  <dcterms:created xsi:type="dcterms:W3CDTF">2016-10-03T06:47:00Z</dcterms:created>
  <dcterms:modified xsi:type="dcterms:W3CDTF">2016-10-03T06:47:00Z</dcterms:modified>
</cp:coreProperties>
</file>