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30DB2" w:rsidTr="00F30DB2">
        <w:tc>
          <w:tcPr>
            <w:tcW w:w="9212" w:type="dxa"/>
          </w:tcPr>
          <w:p w:rsidR="00F30DB2" w:rsidRDefault="00F30DB2" w:rsidP="00F30DB2">
            <w:pPr>
              <w:pStyle w:val="Default"/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F30DB2" w:rsidRDefault="00F30DB2" w:rsidP="00F30DB2">
            <w:pPr>
              <w:pStyle w:val="Default"/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F30DB2" w:rsidRDefault="00F30DB2" w:rsidP="00F30DB2">
            <w:pPr>
              <w:pStyle w:val="Default"/>
              <w:rPr>
                <w:b/>
                <w:sz w:val="32"/>
                <w:szCs w:val="32"/>
                <w:lang w:val="en-GB"/>
              </w:rPr>
            </w:pPr>
          </w:p>
          <w:p w:rsidR="00F30DB2" w:rsidRDefault="00F30DB2" w:rsidP="00F30DB2">
            <w:pPr>
              <w:pStyle w:val="Default"/>
              <w:rPr>
                <w:b/>
                <w:sz w:val="32"/>
                <w:szCs w:val="32"/>
                <w:lang w:val="en-GB"/>
              </w:rPr>
            </w:pPr>
          </w:p>
          <w:p w:rsidR="00F30DB2" w:rsidRDefault="00F30DB2" w:rsidP="00F30DB2">
            <w:pPr>
              <w:pStyle w:val="Default"/>
              <w:rPr>
                <w:b/>
                <w:sz w:val="32"/>
                <w:szCs w:val="32"/>
                <w:lang w:val="en-GB"/>
              </w:rPr>
            </w:pPr>
          </w:p>
          <w:p w:rsidR="00F30DB2" w:rsidRDefault="00F30DB2" w:rsidP="00F30DB2">
            <w:pPr>
              <w:pStyle w:val="Default"/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505413" w:rsidRDefault="00505413" w:rsidP="00F30DB2">
            <w:pPr>
              <w:pStyle w:val="Default"/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505413" w:rsidRDefault="00505413" w:rsidP="00F30DB2">
            <w:pPr>
              <w:pStyle w:val="Default"/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505413" w:rsidRDefault="00505413" w:rsidP="00F30DB2">
            <w:pPr>
              <w:pStyle w:val="Default"/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505413" w:rsidRDefault="00505413" w:rsidP="00F30DB2">
            <w:pPr>
              <w:pStyle w:val="Default"/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F30DB2" w:rsidRDefault="00F30DB2" w:rsidP="00F30DB2">
            <w:pPr>
              <w:pStyle w:val="Default"/>
              <w:jc w:val="center"/>
              <w:rPr>
                <w:b/>
                <w:sz w:val="32"/>
                <w:szCs w:val="32"/>
                <w:lang w:val="en-GB"/>
              </w:rPr>
            </w:pPr>
            <w:r>
              <w:rPr>
                <w:b/>
                <w:sz w:val="32"/>
                <w:szCs w:val="32"/>
                <w:lang w:val="en-GB"/>
              </w:rPr>
              <w:t>Ing. Ladislav KELLER</w:t>
            </w:r>
          </w:p>
          <w:p w:rsidR="00F30DB2" w:rsidRDefault="00F30DB2" w:rsidP="00F30DB2">
            <w:pPr>
              <w:pStyle w:val="Default"/>
              <w:jc w:val="center"/>
              <w:rPr>
                <w:b/>
                <w:sz w:val="32"/>
                <w:szCs w:val="32"/>
                <w:lang w:val="en-GB"/>
              </w:rPr>
            </w:pPr>
          </w:p>
          <w:p w:rsidR="00F30DB2" w:rsidRPr="00262BAC" w:rsidRDefault="00F30DB2" w:rsidP="00F30DB2">
            <w:pPr>
              <w:pStyle w:val="Default"/>
              <w:jc w:val="center"/>
              <w:rPr>
                <w:lang w:val="en-GB"/>
              </w:rPr>
            </w:pPr>
          </w:p>
          <w:p w:rsidR="00F30DB2" w:rsidRDefault="00F30DB2" w:rsidP="00F30DB2">
            <w:pPr>
              <w:jc w:val="center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F30DB2" w:rsidRDefault="00F30DB2" w:rsidP="00326AFD">
            <w:pPr>
              <w:spacing w:line="360" w:lineRule="auto"/>
              <w:jc w:val="center"/>
              <w:rPr>
                <w:rFonts w:cs="Times New Roman"/>
                <w:b/>
                <w:sz w:val="40"/>
                <w:szCs w:val="40"/>
                <w:u w:val="single"/>
              </w:rPr>
            </w:pPr>
            <w:r>
              <w:rPr>
                <w:rFonts w:cs="Times New Roman"/>
                <w:b/>
                <w:sz w:val="40"/>
                <w:szCs w:val="40"/>
                <w:u w:val="single"/>
              </w:rPr>
              <w:t>Extrémní případy psychického selhání</w:t>
            </w:r>
          </w:p>
          <w:p w:rsidR="00F30DB2" w:rsidRDefault="00F30DB2" w:rsidP="00F30DB2">
            <w:pPr>
              <w:jc w:val="center"/>
              <w:rPr>
                <w:rFonts w:cs="Times New Roman"/>
                <w:b/>
                <w:sz w:val="40"/>
                <w:szCs w:val="40"/>
                <w:u w:val="single"/>
              </w:rPr>
            </w:pPr>
            <w:r>
              <w:rPr>
                <w:rFonts w:cs="Times New Roman"/>
                <w:b/>
                <w:sz w:val="40"/>
                <w:szCs w:val="40"/>
                <w:u w:val="single"/>
              </w:rPr>
              <w:t xml:space="preserve">leteckého personálu </w:t>
            </w:r>
          </w:p>
          <w:p w:rsidR="00F30DB2" w:rsidRDefault="00F30DB2" w:rsidP="00F30DB2">
            <w:pPr>
              <w:jc w:val="center"/>
              <w:rPr>
                <w:rFonts w:cs="Times New Roman"/>
                <w:b/>
                <w:sz w:val="40"/>
                <w:szCs w:val="40"/>
                <w:u w:val="single"/>
              </w:rPr>
            </w:pPr>
          </w:p>
          <w:p w:rsidR="00F30DB2" w:rsidRDefault="00F30DB2" w:rsidP="00F30DB2">
            <w:pPr>
              <w:jc w:val="center"/>
              <w:rPr>
                <w:rFonts w:cs="Times New Roman"/>
                <w:b/>
                <w:sz w:val="40"/>
                <w:szCs w:val="40"/>
                <w:u w:val="single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32"/>
                <w:szCs w:val="32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40"/>
                <w:szCs w:val="40"/>
                <w:u w:val="single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40"/>
                <w:szCs w:val="40"/>
                <w:u w:val="single"/>
              </w:rPr>
            </w:pPr>
          </w:p>
          <w:p w:rsidR="00F30DB2" w:rsidRPr="00DF70E5" w:rsidRDefault="00F30DB2" w:rsidP="00F30DB2">
            <w:pPr>
              <w:jc w:val="left"/>
              <w:rPr>
                <w:rFonts w:cs="Times New Roman"/>
                <w:b/>
                <w:sz w:val="32"/>
                <w:szCs w:val="32"/>
                <w:u w:val="single"/>
              </w:rPr>
            </w:pPr>
          </w:p>
          <w:p w:rsidR="00F30DB2" w:rsidRDefault="00F30DB2" w:rsidP="00F30DB2">
            <w:pPr>
              <w:rPr>
                <w:rFonts w:cs="Times New Roman"/>
                <w:b/>
                <w:sz w:val="40"/>
                <w:szCs w:val="40"/>
                <w:u w:val="single"/>
              </w:rPr>
            </w:pPr>
          </w:p>
          <w:p w:rsidR="00F30DB2" w:rsidRPr="00DF70E5" w:rsidRDefault="00F30DB2" w:rsidP="00F30DB2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proofErr w:type="gramStart"/>
            <w:r w:rsidRPr="00DF70E5">
              <w:rPr>
                <w:rFonts w:cs="Times New Roman"/>
                <w:b/>
                <w:sz w:val="32"/>
                <w:szCs w:val="32"/>
              </w:rPr>
              <w:t>P</w:t>
            </w:r>
            <w:r>
              <w:rPr>
                <w:rFonts w:cs="Times New Roman"/>
                <w:b/>
                <w:sz w:val="32"/>
                <w:szCs w:val="32"/>
              </w:rPr>
              <w:t xml:space="preserve"> r a h a  2016</w:t>
            </w:r>
            <w:proofErr w:type="gramEnd"/>
          </w:p>
          <w:p w:rsidR="00326AFD" w:rsidRDefault="00326AFD" w:rsidP="00F30DB2">
            <w:pPr>
              <w:pStyle w:val="Bezmezer"/>
              <w:rPr>
                <w:b w:val="0"/>
                <w:sz w:val="28"/>
                <w:szCs w:val="28"/>
                <w:u w:val="single"/>
              </w:rPr>
            </w:pPr>
          </w:p>
          <w:p w:rsidR="00326AFD" w:rsidRDefault="00326AFD" w:rsidP="00F30DB2">
            <w:pPr>
              <w:pStyle w:val="Bezmezer"/>
              <w:rPr>
                <w:b w:val="0"/>
                <w:sz w:val="28"/>
                <w:szCs w:val="28"/>
                <w:u w:val="single"/>
              </w:rPr>
            </w:pPr>
          </w:p>
        </w:tc>
      </w:tr>
    </w:tbl>
    <w:p w:rsidR="00F30DB2" w:rsidRDefault="00F30DB2" w:rsidP="00F30DB2">
      <w:pPr>
        <w:pStyle w:val="Odstavecseseznamem"/>
        <w:spacing w:after="0"/>
        <w:ind w:left="709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709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709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709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  <w:r>
        <w:rPr>
          <w:rStyle w:val="hps"/>
          <w:rFonts w:cs="Times New Roman"/>
          <w:color w:val="222222"/>
        </w:rPr>
        <w:t>© Ing. Ladislav KELLER</w:t>
      </w: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</w:p>
    <w:p w:rsidR="00F30DB2" w:rsidRDefault="00F30DB2" w:rsidP="00F30DB2">
      <w:pPr>
        <w:pStyle w:val="Odstavecseseznamem"/>
        <w:spacing w:after="0"/>
        <w:ind w:left="0"/>
        <w:rPr>
          <w:rStyle w:val="hps"/>
          <w:rFonts w:cs="Times New Roman"/>
          <w:color w:val="222222"/>
        </w:rPr>
      </w:pPr>
      <w:r>
        <w:rPr>
          <w:rStyle w:val="hps"/>
          <w:rFonts w:cs="Times New Roman"/>
          <w:color w:val="222222"/>
        </w:rPr>
        <w:t>Praha 2016</w:t>
      </w:r>
    </w:p>
    <w:p w:rsidR="00F30DB2" w:rsidRDefault="00F30DB2" w:rsidP="00A5339C">
      <w:pPr>
        <w:pStyle w:val="Odstavecseseznamem"/>
        <w:spacing w:after="0"/>
        <w:ind w:left="709"/>
        <w:rPr>
          <w:rFonts w:cs="Times New Roman"/>
          <w:b/>
          <w:sz w:val="28"/>
          <w:szCs w:val="28"/>
        </w:rPr>
      </w:pPr>
    </w:p>
    <w:bookmarkStart w:id="0" w:name="_Toc454535858" w:displacedByCustomXml="next"/>
    <w:sdt>
      <w:sdtPr>
        <w:rPr>
          <w:rFonts w:eastAsiaTheme="minorHAnsi" w:cstheme="minorBidi"/>
          <w:b w:val="0"/>
          <w:bCs w:val="0"/>
          <w:sz w:val="24"/>
          <w:szCs w:val="22"/>
        </w:rPr>
        <w:id w:val="770285789"/>
        <w:docPartObj>
          <w:docPartGallery w:val="Table of Contents"/>
          <w:docPartUnique/>
        </w:docPartObj>
      </w:sdtPr>
      <w:sdtContent>
        <w:p w:rsidR="00D83996" w:rsidRDefault="00D83996" w:rsidP="00AF034E">
          <w:pPr>
            <w:pStyle w:val="Nadpis1"/>
          </w:pPr>
          <w:r>
            <w:t>Obsah</w:t>
          </w:r>
          <w:bookmarkEnd w:id="0"/>
        </w:p>
        <w:p w:rsidR="00B42E27" w:rsidRDefault="00D83996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1" w:name="_GoBack"/>
          <w:bookmarkEnd w:id="1"/>
          <w:r w:rsidR="00B42E27" w:rsidRPr="000650D3">
            <w:rPr>
              <w:rStyle w:val="Hypertextovodkaz"/>
              <w:noProof/>
            </w:rPr>
            <w:fldChar w:fldCharType="begin"/>
          </w:r>
          <w:r w:rsidR="00B42E27" w:rsidRPr="000650D3">
            <w:rPr>
              <w:rStyle w:val="Hypertextovodkaz"/>
              <w:noProof/>
            </w:rPr>
            <w:instrText xml:space="preserve"> </w:instrText>
          </w:r>
          <w:r w:rsidR="00B42E27">
            <w:rPr>
              <w:noProof/>
            </w:rPr>
            <w:instrText>HYPERLINK \l "_Toc454535858"</w:instrText>
          </w:r>
          <w:r w:rsidR="00B42E27" w:rsidRPr="000650D3">
            <w:rPr>
              <w:rStyle w:val="Hypertextovodkaz"/>
              <w:noProof/>
            </w:rPr>
            <w:instrText xml:space="preserve"> </w:instrText>
          </w:r>
          <w:r w:rsidR="00B42E27" w:rsidRPr="000650D3">
            <w:rPr>
              <w:rStyle w:val="Hypertextovodkaz"/>
              <w:noProof/>
            </w:rPr>
          </w:r>
          <w:r w:rsidR="00B42E27" w:rsidRPr="000650D3">
            <w:rPr>
              <w:rStyle w:val="Hypertextovodkaz"/>
              <w:noProof/>
            </w:rPr>
            <w:fldChar w:fldCharType="separate"/>
          </w:r>
          <w:r w:rsidR="00B42E27" w:rsidRPr="000650D3">
            <w:rPr>
              <w:rStyle w:val="Hypertextovodkaz"/>
              <w:noProof/>
            </w:rPr>
            <w:t>Obsah</w:t>
          </w:r>
          <w:r w:rsidR="00B42E27">
            <w:rPr>
              <w:noProof/>
              <w:webHidden/>
            </w:rPr>
            <w:tab/>
          </w:r>
          <w:r w:rsidR="00B42E27">
            <w:rPr>
              <w:noProof/>
              <w:webHidden/>
            </w:rPr>
            <w:fldChar w:fldCharType="begin"/>
          </w:r>
          <w:r w:rsidR="00B42E27">
            <w:rPr>
              <w:noProof/>
              <w:webHidden/>
            </w:rPr>
            <w:instrText xml:space="preserve"> PAGEREF _Toc454535858 \h </w:instrText>
          </w:r>
          <w:r w:rsidR="00B42E27">
            <w:rPr>
              <w:noProof/>
              <w:webHidden/>
            </w:rPr>
          </w:r>
          <w:r w:rsidR="00B42E27">
            <w:rPr>
              <w:noProof/>
              <w:webHidden/>
            </w:rPr>
            <w:fldChar w:fldCharType="separate"/>
          </w:r>
          <w:r w:rsidR="00B42E27">
            <w:rPr>
              <w:noProof/>
              <w:webHidden/>
            </w:rPr>
            <w:t>3</w:t>
          </w:r>
          <w:r w:rsidR="00B42E27">
            <w:rPr>
              <w:noProof/>
              <w:webHidden/>
            </w:rPr>
            <w:fldChar w:fldCharType="end"/>
          </w:r>
          <w:r w:rsidR="00B42E27" w:rsidRPr="000650D3">
            <w:rPr>
              <w:rStyle w:val="Hypertextovodkaz"/>
              <w:noProof/>
            </w:rPr>
            <w:fldChar w:fldCharType="end"/>
          </w:r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59" w:history="1">
            <w:r w:rsidRPr="000650D3">
              <w:rPr>
                <w:rStyle w:val="Hypertextovodkaz"/>
                <w:noProof/>
              </w:rPr>
              <w:t>Zkratky: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0" w:history="1">
            <w:r w:rsidRPr="000650D3">
              <w:rPr>
                <w:rStyle w:val="Hypertextovodkaz"/>
                <w:noProof/>
              </w:rPr>
              <w:t>Úvod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1" w:history="1">
            <w:r w:rsidRPr="000650D3">
              <w:rPr>
                <w:rStyle w:val="Hypertextovodkaz"/>
                <w:noProof/>
              </w:rPr>
              <w:t>Přehled sebevražd pilotů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2" w:history="1">
            <w:r w:rsidRPr="000650D3">
              <w:rPr>
                <w:rStyle w:val="Hypertextovodkaz"/>
                <w:noProof/>
              </w:rPr>
              <w:t>Analýza sebevražd pilotů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3" w:history="1">
            <w:r w:rsidRPr="000650D3">
              <w:rPr>
                <w:rStyle w:val="Hypertextovodkaz"/>
                <w:noProof/>
              </w:rPr>
              <w:t>Statistické vyhodnocení: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4" w:history="1">
            <w:r w:rsidRPr="000650D3">
              <w:rPr>
                <w:rStyle w:val="Hypertextovodkaz"/>
                <w:noProof/>
              </w:rPr>
              <w:t>Důvody spáchání sebevraždy: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5" w:history="1">
            <w:r w:rsidRPr="000650D3">
              <w:rPr>
                <w:rStyle w:val="Hypertextovodkaz"/>
                <w:noProof/>
              </w:rPr>
              <w:t>Průběh sebevražd: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6" w:history="1">
            <w:r w:rsidRPr="000650D3">
              <w:rPr>
                <w:rStyle w:val="Hypertextovodkaz"/>
                <w:noProof/>
              </w:rPr>
              <w:t>Závěry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7" w:history="1">
            <w:r w:rsidRPr="000650D3">
              <w:rPr>
                <w:rStyle w:val="Hypertextovodkaz"/>
                <w:noProof/>
              </w:rPr>
              <w:t>Lze sebevraždám pilotů zabránit?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8" w:history="1">
            <w:r w:rsidRPr="000650D3">
              <w:rPr>
                <w:rStyle w:val="Hypertextovodkaz"/>
                <w:noProof/>
              </w:rPr>
              <w:t>Minimálně dvě osoby v kokpitu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69" w:history="1">
            <w:r w:rsidRPr="000650D3">
              <w:rPr>
                <w:rStyle w:val="Hypertextovodkaz"/>
                <w:noProof/>
              </w:rPr>
              <w:t>Nouzové otevření vstupních dveří do kokpitu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0" w:history="1">
            <w:r w:rsidRPr="000650D3">
              <w:rPr>
                <w:rStyle w:val="Hypertextovodkaz"/>
                <w:noProof/>
              </w:rPr>
              <w:t>Přísnější zdravotní prohlídky a psychotesty při osobních problémech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1" w:history="1">
            <w:r w:rsidRPr="000650D3">
              <w:rPr>
                <w:rStyle w:val="Hypertextovodkaz"/>
                <w:noProof/>
              </w:rPr>
              <w:t>Organizační opatření při propouštění pilotů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2" w:history="1">
            <w:r w:rsidRPr="000650D3">
              <w:rPr>
                <w:rStyle w:val="Hypertextovodkaz"/>
                <w:noProof/>
              </w:rPr>
              <w:t>Vytěžování pilotů na maximum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3" w:history="1">
            <w:r w:rsidRPr="000650D3">
              <w:rPr>
                <w:rStyle w:val="Hypertextovodkaz"/>
                <w:noProof/>
              </w:rPr>
              <w:t>Zpřísnění bezpečnostních opatření na letišti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4" w:history="1">
            <w:r w:rsidRPr="000650D3">
              <w:rPr>
                <w:rStyle w:val="Hypertextovodkaz"/>
                <w:noProof/>
              </w:rPr>
              <w:t>Sebevraždy pilotů ve všeobecném letectví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1"/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5" w:history="1">
            <w:r w:rsidRPr="000650D3">
              <w:rPr>
                <w:rStyle w:val="Hypertextovodkaz"/>
                <w:noProof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6" w:history="1">
            <w:r w:rsidRPr="000650D3">
              <w:rPr>
                <w:rStyle w:val="Hypertextovodkaz"/>
                <w:noProof/>
              </w:rPr>
              <w:t>Příloha č.1. 27.3.1972, Antonov AN-2, CCCP-42621, Vorošilovgrad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7" w:history="1">
            <w:r w:rsidRPr="000650D3">
              <w:rPr>
                <w:rStyle w:val="Hypertextovodkaz"/>
                <w:noProof/>
              </w:rPr>
              <w:t>Příloha č.2. 26.9.1976, Antonov AN-2, CCCP-79868, Novosibirsk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8" w:history="1">
            <w:r w:rsidRPr="000650D3">
              <w:rPr>
                <w:rStyle w:val="Hypertextovodkaz"/>
                <w:noProof/>
              </w:rPr>
              <w:t>Příloha č.3. 22.8.1976, HS-748-260 Srs. 2A, FAC-1101, Bogota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79" w:history="1">
            <w:r w:rsidRPr="000650D3">
              <w:rPr>
                <w:rStyle w:val="Hypertextovodkaz"/>
                <w:noProof/>
              </w:rPr>
              <w:t>Příloha č.4. 9.2.1982, McDonnell Douglas DC-8-61, JA8061, Tokijo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0" w:history="1">
            <w:r w:rsidRPr="000650D3">
              <w:rPr>
                <w:rStyle w:val="Hypertextovodkaz"/>
                <w:noProof/>
              </w:rPr>
              <w:t>Příloha č.5. 7.4.1994, DC-10-3F, CN-CDT, Memphis International Airport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1" w:history="1">
            <w:r w:rsidRPr="000650D3">
              <w:rPr>
                <w:rStyle w:val="Hypertextovodkaz"/>
                <w:noProof/>
              </w:rPr>
              <w:t>Příloha č. 6. 13.7.1994, Antonov AN-26, Kubinka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2" w:history="1">
            <w:r w:rsidRPr="000650D3">
              <w:rPr>
                <w:rStyle w:val="Hypertextovodkaz"/>
                <w:noProof/>
              </w:rPr>
              <w:t>Příloha č. 7. 21.8.1994, ATR-42-312, CN-CDT, Tizounine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3" w:history="1">
            <w:r w:rsidRPr="000650D3">
              <w:rPr>
                <w:rStyle w:val="Hypertextovodkaz"/>
                <w:noProof/>
              </w:rPr>
              <w:t>Příloha č.8. 15.1.1995, SA226-TC Metro II, N622SP, Neuquén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4" w:history="1">
            <w:r w:rsidRPr="000650D3">
              <w:rPr>
                <w:rStyle w:val="Hypertextovodkaz"/>
                <w:noProof/>
              </w:rPr>
              <w:t>Příloha č.9. 19.12.1997, Boeing 737-36N, 9V-TRF, Palembang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5" w:history="1">
            <w:r w:rsidRPr="000650D3">
              <w:rPr>
                <w:rStyle w:val="Hypertextovodkaz"/>
                <w:noProof/>
              </w:rPr>
              <w:t>Příloha č.10. 11.10.1999, ATR-42-30, A2-ABB, Gabarone, Botswana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6" w:history="1">
            <w:r w:rsidRPr="000650D3">
              <w:rPr>
                <w:rStyle w:val="Hypertextovodkaz"/>
                <w:noProof/>
              </w:rPr>
              <w:t>Příloha č.11. 31.10.1999, Boeing 767-366ER, SU-GAP, Atlantický oceán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7" w:history="1">
            <w:r w:rsidRPr="000650D3">
              <w:rPr>
                <w:rStyle w:val="Hypertextovodkaz"/>
                <w:noProof/>
              </w:rPr>
              <w:t>Příloha č.12. 29.11.2013, ERJ-190AR, C9-EMC, Bwatwata, Namíbie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8" w:history="1">
            <w:r w:rsidRPr="000650D3">
              <w:rPr>
                <w:rStyle w:val="Hypertextovodkaz"/>
                <w:noProof/>
              </w:rPr>
              <w:t>Příloha č.13. 8.3.2014, Boeing 777-2H6ER, 9M-MRO, Indický oceán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89" w:history="1">
            <w:r w:rsidRPr="000650D3">
              <w:rPr>
                <w:rStyle w:val="Hypertextovodkaz"/>
                <w:noProof/>
              </w:rPr>
              <w:t>Příloha č.14. 24.3.2015, A320-211, D-APIX, Barcelonnette, Francie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90" w:history="1">
            <w:r w:rsidRPr="000650D3">
              <w:rPr>
                <w:rStyle w:val="Hypertextovodkaz"/>
                <w:noProof/>
              </w:rPr>
              <w:t>Příloha č.15. Známý pilot Alitalie spáchal sebevraždu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91" w:history="1">
            <w:r w:rsidRPr="000650D3">
              <w:rPr>
                <w:rStyle w:val="Hypertextovodkaz"/>
                <w:noProof/>
              </w:rPr>
              <w:t>Příloha č.16. JetBlue – pilot se zbláznil za letu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92" w:history="1">
            <w:r w:rsidRPr="000650D3">
              <w:rPr>
                <w:rStyle w:val="Hypertextovodkaz"/>
                <w:noProof/>
              </w:rPr>
              <w:t>Příloha č.17. Italský pilot vyhrožoval manželce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42E27" w:rsidRDefault="00B42E27">
          <w:pPr>
            <w:pStyle w:val="Obsah2"/>
            <w:tabs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cs-CZ"/>
            </w:rPr>
          </w:pPr>
          <w:hyperlink w:anchor="_Toc454535893" w:history="1">
            <w:r w:rsidRPr="000650D3">
              <w:rPr>
                <w:rStyle w:val="Hypertextovodkaz"/>
                <w:noProof/>
              </w:rPr>
              <w:t>Příloha č.18. 17.2.2014, B-767-3BGER, ET-AMF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_Toc454535893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996" w:rsidRDefault="00D83996">
          <w:r>
            <w:rPr>
              <w:b/>
              <w:bCs/>
            </w:rPr>
            <w:fldChar w:fldCharType="end"/>
          </w:r>
        </w:p>
      </w:sdtContent>
    </w:sdt>
    <w:p w:rsidR="00546290" w:rsidRPr="00D83996" w:rsidRDefault="00546290" w:rsidP="00D83996">
      <w:pPr>
        <w:spacing w:after="0"/>
        <w:rPr>
          <w:rFonts w:cs="Times New Roman"/>
          <w:szCs w:val="24"/>
        </w:rPr>
      </w:pPr>
    </w:p>
    <w:p w:rsidR="00F83C1B" w:rsidRDefault="00F83C1B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br w:type="page"/>
      </w:r>
    </w:p>
    <w:p w:rsidR="00E80AFD" w:rsidRPr="00F83C1B" w:rsidRDefault="001E5F88" w:rsidP="0004367E">
      <w:pPr>
        <w:pStyle w:val="Nadpis2"/>
      </w:pPr>
      <w:bookmarkStart w:id="2" w:name="_Toc454535859"/>
      <w:proofErr w:type="spellStart"/>
      <w:r w:rsidRPr="00F83C1B">
        <w:lastRenderedPageBreak/>
        <w:t>Zkratky</w:t>
      </w:r>
      <w:proofErr w:type="spellEnd"/>
      <w:r w:rsidR="00E80AFD" w:rsidRPr="00F83C1B">
        <w:t>:</w:t>
      </w:r>
      <w:bookmarkEnd w:id="2"/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3969"/>
        <w:gridCol w:w="4001"/>
      </w:tblGrid>
      <w:tr w:rsidR="00E80AFD" w:rsidTr="00F83C1B">
        <w:tc>
          <w:tcPr>
            <w:tcW w:w="1134" w:type="dxa"/>
          </w:tcPr>
          <w:p w:rsidR="00E80AFD" w:rsidRPr="00667FE6" w:rsidRDefault="00E80AFD" w:rsidP="00F74456">
            <w:pPr>
              <w:jc w:val="center"/>
              <w:rPr>
                <w:rFonts w:cs="Times New Roman"/>
                <w:b/>
                <w:color w:val="222222"/>
                <w:szCs w:val="24"/>
              </w:rPr>
            </w:pPr>
            <w:r>
              <w:rPr>
                <w:rFonts w:cs="Times New Roman"/>
                <w:b/>
                <w:color w:val="222222"/>
                <w:szCs w:val="24"/>
              </w:rPr>
              <w:t>zkratka</w:t>
            </w:r>
          </w:p>
        </w:tc>
        <w:tc>
          <w:tcPr>
            <w:tcW w:w="3969" w:type="dxa"/>
          </w:tcPr>
          <w:p w:rsidR="00E80AFD" w:rsidRPr="00667FE6" w:rsidRDefault="00E80AFD" w:rsidP="00F74456">
            <w:pPr>
              <w:jc w:val="center"/>
              <w:rPr>
                <w:rFonts w:cs="Times New Roman"/>
                <w:b/>
                <w:color w:val="222222"/>
                <w:szCs w:val="24"/>
              </w:rPr>
            </w:pPr>
            <w:r>
              <w:rPr>
                <w:rFonts w:cs="Times New Roman"/>
                <w:b/>
                <w:color w:val="222222"/>
                <w:szCs w:val="24"/>
              </w:rPr>
              <w:t>Anglický význam</w:t>
            </w:r>
          </w:p>
        </w:tc>
        <w:tc>
          <w:tcPr>
            <w:tcW w:w="4001" w:type="dxa"/>
          </w:tcPr>
          <w:p w:rsidR="00E80AFD" w:rsidRPr="00667FE6" w:rsidRDefault="00E80AFD" w:rsidP="00F74456">
            <w:pPr>
              <w:jc w:val="center"/>
              <w:rPr>
                <w:rFonts w:cs="Times New Roman"/>
                <w:b/>
                <w:color w:val="222222"/>
                <w:szCs w:val="24"/>
              </w:rPr>
            </w:pPr>
            <w:r>
              <w:rPr>
                <w:rFonts w:cs="Times New Roman"/>
                <w:b/>
                <w:color w:val="222222"/>
                <w:szCs w:val="24"/>
              </w:rPr>
              <w:t>Český význam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ACC</w:t>
            </w:r>
          </w:p>
        </w:tc>
        <w:tc>
          <w:tcPr>
            <w:tcW w:w="3969" w:type="dxa"/>
          </w:tcPr>
          <w:p w:rsidR="00E80AFD" w:rsidRDefault="00505413" w:rsidP="00F74456">
            <w:pPr>
              <w:jc w:val="center"/>
              <w:rPr>
                <w:rFonts w:eastAsia="Times New Roman" w:cs="Times New Roman"/>
                <w:szCs w:val="24"/>
                <w:lang w:val="en-US" w:eastAsia="cs-CZ"/>
              </w:rPr>
            </w:pPr>
            <w:r>
              <w:rPr>
                <w:rFonts w:eastAsia="Times New Roman" w:cs="Times New Roman"/>
                <w:szCs w:val="24"/>
                <w:lang w:val="en-US" w:eastAsia="cs-CZ"/>
              </w:rPr>
              <w:t xml:space="preserve">Area Control </w:t>
            </w:r>
            <w:r w:rsidR="00E26E11">
              <w:rPr>
                <w:rFonts w:eastAsia="Times New Roman" w:cs="Times New Roman"/>
                <w:szCs w:val="24"/>
                <w:lang w:val="en-US" w:eastAsia="cs-CZ"/>
              </w:rPr>
              <w:t>Centre</w:t>
            </w:r>
          </w:p>
        </w:tc>
        <w:tc>
          <w:tcPr>
            <w:tcW w:w="4001" w:type="dxa"/>
          </w:tcPr>
          <w:p w:rsidR="00E80AFD" w:rsidRDefault="00505413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Oblastní středisko řízení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ACCC</w:t>
            </w:r>
          </w:p>
        </w:tc>
        <w:tc>
          <w:tcPr>
            <w:tcW w:w="3969" w:type="dxa"/>
          </w:tcPr>
          <w:p w:rsidR="00E80AFD" w:rsidRDefault="00E80AFD" w:rsidP="00F74456">
            <w:pPr>
              <w:jc w:val="center"/>
              <w:rPr>
                <w:rFonts w:eastAsia="Times New Roman" w:cs="Times New Roman"/>
                <w:szCs w:val="24"/>
                <w:lang w:val="en-US" w:eastAsia="cs-CZ"/>
              </w:rPr>
            </w:pPr>
            <w:r>
              <w:rPr>
                <w:rFonts w:cs="Times New Roman"/>
                <w:color w:val="222222"/>
                <w:szCs w:val="24"/>
              </w:rPr>
              <w:t xml:space="preserve">Air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Traffic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Control Centre</w:t>
            </w:r>
          </w:p>
        </w:tc>
        <w:tc>
          <w:tcPr>
            <w:tcW w:w="4001" w:type="dxa"/>
          </w:tcPr>
          <w:p w:rsidR="00E80AFD" w:rsidRDefault="00E26E11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-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ARTCC</w:t>
            </w:r>
          </w:p>
        </w:tc>
        <w:tc>
          <w:tcPr>
            <w:tcW w:w="3969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 w:rsidRPr="00870B38">
              <w:rPr>
                <w:rFonts w:eastAsia="Times New Roman" w:cs="Times New Roman"/>
                <w:szCs w:val="24"/>
                <w:lang w:val="en-US" w:eastAsia="cs-CZ"/>
              </w:rPr>
              <w:t>Air Route</w:t>
            </w:r>
            <w:r>
              <w:rPr>
                <w:rFonts w:eastAsia="Times New Roman" w:cs="Times New Roman"/>
                <w:szCs w:val="24"/>
                <w:lang w:val="en-US" w:eastAsia="cs-CZ"/>
              </w:rPr>
              <w:t xml:space="preserve"> Traffic Control Center</w:t>
            </w:r>
          </w:p>
        </w:tc>
        <w:tc>
          <w:tcPr>
            <w:tcW w:w="4001" w:type="dxa"/>
          </w:tcPr>
          <w:p w:rsidR="00E80AFD" w:rsidRDefault="00E26E11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-</w:t>
            </w:r>
          </w:p>
        </w:tc>
      </w:tr>
      <w:tr w:rsidR="00E80AFD" w:rsidTr="00F83C1B">
        <w:tc>
          <w:tcPr>
            <w:tcW w:w="1134" w:type="dxa"/>
          </w:tcPr>
          <w:p w:rsidR="00E80AFD" w:rsidRPr="005774DA" w:rsidRDefault="00E80AFD" w:rsidP="00F744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ATSB</w:t>
            </w:r>
          </w:p>
        </w:tc>
        <w:tc>
          <w:tcPr>
            <w:tcW w:w="3969" w:type="dxa"/>
          </w:tcPr>
          <w:p w:rsidR="00E80AFD" w:rsidRDefault="002F7859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Australian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Transport Safety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Bureau</w:t>
            </w:r>
            <w:proofErr w:type="spellEnd"/>
          </w:p>
        </w:tc>
        <w:tc>
          <w:tcPr>
            <w:tcW w:w="4001" w:type="dxa"/>
          </w:tcPr>
          <w:p w:rsidR="00E80AFD" w:rsidRPr="000057D2" w:rsidRDefault="00547C3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 w:rsidRPr="000057D2">
              <w:rPr>
                <w:rFonts w:cs="Times New Roman"/>
                <w:color w:val="222222"/>
                <w:szCs w:val="24"/>
              </w:rPr>
              <w:t>-</w:t>
            </w:r>
          </w:p>
        </w:tc>
      </w:tr>
      <w:tr w:rsidR="00E80AFD" w:rsidTr="00F83C1B">
        <w:tc>
          <w:tcPr>
            <w:tcW w:w="1134" w:type="dxa"/>
          </w:tcPr>
          <w:p w:rsidR="00E80AFD" w:rsidRPr="0065710E" w:rsidRDefault="00E80AFD" w:rsidP="00F744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CPL</w:t>
            </w:r>
          </w:p>
        </w:tc>
        <w:tc>
          <w:tcPr>
            <w:tcW w:w="3969" w:type="dxa"/>
          </w:tcPr>
          <w:p w:rsidR="00E80AFD" w:rsidRDefault="002F7859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Comercional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Pilot L</w:t>
            </w:r>
            <w:r w:rsidR="00A336D1">
              <w:rPr>
                <w:rFonts w:cs="Times New Roman"/>
                <w:color w:val="222222"/>
                <w:szCs w:val="24"/>
              </w:rPr>
              <w:t>icence</w:t>
            </w:r>
          </w:p>
        </w:tc>
        <w:tc>
          <w:tcPr>
            <w:tcW w:w="4001" w:type="dxa"/>
          </w:tcPr>
          <w:p w:rsidR="00E80AFD" w:rsidRDefault="00E26E11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Průkaz způsobilosti obchodního pilota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CVR</w:t>
            </w:r>
          </w:p>
        </w:tc>
        <w:tc>
          <w:tcPr>
            <w:tcW w:w="3969" w:type="dxa"/>
          </w:tcPr>
          <w:p w:rsidR="00E80AFD" w:rsidRDefault="00F74456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Cockpit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Voice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Recorder</w:t>
            </w:r>
            <w:proofErr w:type="spellEnd"/>
          </w:p>
        </w:tc>
        <w:tc>
          <w:tcPr>
            <w:tcW w:w="4001" w:type="dxa"/>
          </w:tcPr>
          <w:p w:rsidR="00E80AFD" w:rsidRDefault="00F74456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Zapisovač zvuků v pilotní kabině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EDT</w:t>
            </w:r>
          </w:p>
        </w:tc>
        <w:tc>
          <w:tcPr>
            <w:tcW w:w="3969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Eastern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Daylight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Time</w:t>
            </w:r>
            <w:proofErr w:type="spellEnd"/>
          </w:p>
        </w:tc>
        <w:tc>
          <w:tcPr>
            <w:tcW w:w="4001" w:type="dxa"/>
          </w:tcPr>
          <w:p w:rsidR="00E80AFD" w:rsidRDefault="00DE3DB5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Východní čas v USA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EU</w:t>
            </w:r>
          </w:p>
        </w:tc>
        <w:tc>
          <w:tcPr>
            <w:tcW w:w="3969" w:type="dxa"/>
          </w:tcPr>
          <w:p w:rsidR="00E80AFD" w:rsidRDefault="00A336D1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European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Union</w:t>
            </w:r>
          </w:p>
        </w:tc>
        <w:tc>
          <w:tcPr>
            <w:tcW w:w="4001" w:type="dxa"/>
          </w:tcPr>
          <w:p w:rsidR="00E80AFD" w:rsidRDefault="00A336D1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Evropská unie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FAA</w:t>
            </w:r>
          </w:p>
        </w:tc>
        <w:tc>
          <w:tcPr>
            <w:tcW w:w="3969" w:type="dxa"/>
          </w:tcPr>
          <w:p w:rsidR="00E80AFD" w:rsidRDefault="00115BBA" w:rsidP="00F74456">
            <w:pPr>
              <w:jc w:val="center"/>
              <w:rPr>
                <w:rFonts w:eastAsia="Times New Roman" w:cs="Times New Roman"/>
                <w:szCs w:val="24"/>
                <w:lang w:val="en-US" w:eastAsia="cs-CZ"/>
              </w:rPr>
            </w:pPr>
            <w:r>
              <w:rPr>
                <w:rFonts w:eastAsia="Times New Roman" w:cs="Times New Roman"/>
                <w:szCs w:val="24"/>
                <w:lang w:val="en-US" w:eastAsia="cs-CZ"/>
              </w:rPr>
              <w:t>Federal Aviation Authority</w:t>
            </w:r>
          </w:p>
        </w:tc>
        <w:tc>
          <w:tcPr>
            <w:tcW w:w="4001" w:type="dxa"/>
          </w:tcPr>
          <w:p w:rsidR="00E80AFD" w:rsidRDefault="00115BBA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Národní letecký úřad (USA)</w:t>
            </w:r>
          </w:p>
        </w:tc>
      </w:tr>
      <w:tr w:rsidR="00E80AFD" w:rsidTr="00F83C1B">
        <w:tc>
          <w:tcPr>
            <w:tcW w:w="1134" w:type="dxa"/>
          </w:tcPr>
          <w:p w:rsidR="00E80AFD" w:rsidRPr="00E54224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FDR</w:t>
            </w:r>
          </w:p>
        </w:tc>
        <w:tc>
          <w:tcPr>
            <w:tcW w:w="3969" w:type="dxa"/>
          </w:tcPr>
          <w:p w:rsidR="00E80AFD" w:rsidRDefault="00F74456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Flight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Data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Recorder</w:t>
            </w:r>
            <w:proofErr w:type="spellEnd"/>
          </w:p>
        </w:tc>
        <w:tc>
          <w:tcPr>
            <w:tcW w:w="4001" w:type="dxa"/>
          </w:tcPr>
          <w:p w:rsidR="00E80AFD" w:rsidRDefault="00F74456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Zapisovač letových údajů</w:t>
            </w:r>
          </w:p>
        </w:tc>
      </w:tr>
      <w:tr w:rsidR="000D5E71" w:rsidTr="00F83C1B">
        <w:tc>
          <w:tcPr>
            <w:tcW w:w="1134" w:type="dxa"/>
          </w:tcPr>
          <w:p w:rsidR="000D5E71" w:rsidRDefault="000D5E71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FL</w:t>
            </w:r>
          </w:p>
        </w:tc>
        <w:tc>
          <w:tcPr>
            <w:tcW w:w="3969" w:type="dxa"/>
          </w:tcPr>
          <w:p w:rsidR="000D5E71" w:rsidRDefault="000D5E71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Flight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Level</w:t>
            </w:r>
            <w:proofErr w:type="spellEnd"/>
          </w:p>
        </w:tc>
        <w:tc>
          <w:tcPr>
            <w:tcW w:w="4001" w:type="dxa"/>
          </w:tcPr>
          <w:p w:rsidR="000D5E71" w:rsidRDefault="000D5E71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Letová hladina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ft</w:t>
            </w:r>
          </w:p>
        </w:tc>
        <w:tc>
          <w:tcPr>
            <w:tcW w:w="3969" w:type="dxa"/>
          </w:tcPr>
          <w:p w:rsidR="00E80AFD" w:rsidRDefault="00115BBA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f</w:t>
            </w:r>
            <w:r w:rsidR="00E80AFD">
              <w:rPr>
                <w:rFonts w:cs="Times New Roman"/>
                <w:color w:val="222222"/>
                <w:szCs w:val="24"/>
              </w:rPr>
              <w:t>eet</w:t>
            </w:r>
            <w:proofErr w:type="spellEnd"/>
          </w:p>
        </w:tc>
        <w:tc>
          <w:tcPr>
            <w:tcW w:w="4001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stopa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g</w:t>
            </w:r>
          </w:p>
        </w:tc>
        <w:tc>
          <w:tcPr>
            <w:tcW w:w="3969" w:type="dxa"/>
          </w:tcPr>
          <w:p w:rsidR="00E80AFD" w:rsidRDefault="00115BBA" w:rsidP="00F74456">
            <w:pPr>
              <w:jc w:val="center"/>
              <w:rPr>
                <w:rFonts w:eastAsia="Times New Roman" w:cs="Times New Roman"/>
                <w:szCs w:val="24"/>
                <w:lang w:val="en-US" w:eastAsia="cs-CZ"/>
              </w:rPr>
            </w:pPr>
            <w:r>
              <w:rPr>
                <w:rFonts w:eastAsia="Times New Roman" w:cs="Times New Roman"/>
                <w:szCs w:val="24"/>
                <w:lang w:val="en-US" w:eastAsia="cs-CZ"/>
              </w:rPr>
              <w:t>-</w:t>
            </w:r>
          </w:p>
        </w:tc>
        <w:tc>
          <w:tcPr>
            <w:tcW w:w="4001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násobek zatížení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ILS</w:t>
            </w:r>
          </w:p>
        </w:tc>
        <w:tc>
          <w:tcPr>
            <w:tcW w:w="3969" w:type="dxa"/>
          </w:tcPr>
          <w:p w:rsidR="00E80AFD" w:rsidRDefault="00F74456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 xml:space="preserve">Instrument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Landing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System</w:t>
            </w:r>
            <w:proofErr w:type="spellEnd"/>
          </w:p>
        </w:tc>
        <w:tc>
          <w:tcPr>
            <w:tcW w:w="4001" w:type="dxa"/>
          </w:tcPr>
          <w:p w:rsidR="00E80AFD" w:rsidRDefault="00EB3A6F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Systém přesné přiblížení a přistání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kts</w:t>
            </w:r>
            <w:proofErr w:type="spellEnd"/>
          </w:p>
        </w:tc>
        <w:tc>
          <w:tcPr>
            <w:tcW w:w="3969" w:type="dxa"/>
          </w:tcPr>
          <w:p w:rsidR="00E80AFD" w:rsidRDefault="00DE3DB5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Knots</w:t>
            </w:r>
            <w:proofErr w:type="spellEnd"/>
          </w:p>
        </w:tc>
        <w:tc>
          <w:tcPr>
            <w:tcW w:w="4001" w:type="dxa"/>
          </w:tcPr>
          <w:p w:rsidR="00E80AFD" w:rsidRDefault="00F74456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 xml:space="preserve">uzel (námořní míle za hodinu) 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LMT</w:t>
            </w:r>
          </w:p>
        </w:tc>
        <w:tc>
          <w:tcPr>
            <w:tcW w:w="3969" w:type="dxa"/>
          </w:tcPr>
          <w:p w:rsidR="00E80AFD" w:rsidRDefault="00F74456" w:rsidP="00F74456">
            <w:pPr>
              <w:jc w:val="center"/>
              <w:rPr>
                <w:rFonts w:eastAsia="Times New Roman" w:cs="Times New Roman"/>
                <w:szCs w:val="24"/>
                <w:lang w:val="en-US" w:eastAsia="cs-CZ"/>
              </w:rPr>
            </w:pPr>
            <w:r>
              <w:rPr>
                <w:rFonts w:eastAsia="Times New Roman" w:cs="Times New Roman"/>
                <w:szCs w:val="24"/>
                <w:lang w:val="en-US" w:eastAsia="cs-CZ"/>
              </w:rPr>
              <w:t>Local Mean Time</w:t>
            </w:r>
          </w:p>
        </w:tc>
        <w:tc>
          <w:tcPr>
            <w:tcW w:w="4001" w:type="dxa"/>
          </w:tcPr>
          <w:p w:rsidR="00E80AFD" w:rsidRDefault="00A336D1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Místní čas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m</w:t>
            </w:r>
          </w:p>
        </w:tc>
        <w:tc>
          <w:tcPr>
            <w:tcW w:w="3969" w:type="dxa"/>
          </w:tcPr>
          <w:p w:rsidR="00E80AFD" w:rsidRDefault="00F74456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M</w:t>
            </w:r>
            <w:r w:rsidR="00E80AFD">
              <w:rPr>
                <w:rFonts w:cs="Times New Roman"/>
                <w:color w:val="222222"/>
                <w:szCs w:val="24"/>
              </w:rPr>
              <w:t>eter</w:t>
            </w:r>
          </w:p>
        </w:tc>
        <w:tc>
          <w:tcPr>
            <w:tcW w:w="4001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metr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 w:rsidRPr="0065710E">
              <w:rPr>
                <w:rFonts w:cs="Times New Roman"/>
                <w:szCs w:val="24"/>
              </w:rPr>
              <w:t>NTSB</w:t>
            </w:r>
          </w:p>
        </w:tc>
        <w:tc>
          <w:tcPr>
            <w:tcW w:w="3969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National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Transportation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Safety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Board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</w:t>
            </w:r>
          </w:p>
        </w:tc>
        <w:tc>
          <w:tcPr>
            <w:tcW w:w="4001" w:type="dxa"/>
          </w:tcPr>
          <w:p w:rsidR="00E80AFD" w:rsidRDefault="00874119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Národní úřad pro bezpečnost v dopravě (USA)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NTSC</w:t>
            </w:r>
          </w:p>
        </w:tc>
        <w:tc>
          <w:tcPr>
            <w:tcW w:w="3969" w:type="dxa"/>
          </w:tcPr>
          <w:p w:rsidR="00E80AFD" w:rsidRPr="002F7859" w:rsidRDefault="002F7859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 w:rsidRPr="002F7859">
              <w:rPr>
                <w:rFonts w:cs="Times New Roman"/>
                <w:bCs/>
                <w:szCs w:val="24"/>
                <w:lang w:val="en"/>
              </w:rPr>
              <w:t>National Transportation Safety Committee</w:t>
            </w:r>
          </w:p>
        </w:tc>
        <w:tc>
          <w:tcPr>
            <w:tcW w:w="4001" w:type="dxa"/>
          </w:tcPr>
          <w:p w:rsidR="00E80AFD" w:rsidRDefault="00874119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Národní úřad pro bezpečnost v dopravě (Austrálie)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RWY</w:t>
            </w:r>
          </w:p>
        </w:tc>
        <w:tc>
          <w:tcPr>
            <w:tcW w:w="3969" w:type="dxa"/>
          </w:tcPr>
          <w:p w:rsidR="00E80AFD" w:rsidRDefault="00F74456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Runway</w:t>
            </w:r>
          </w:p>
        </w:tc>
        <w:tc>
          <w:tcPr>
            <w:tcW w:w="4001" w:type="dxa"/>
          </w:tcPr>
          <w:p w:rsidR="00E80AFD" w:rsidRDefault="00F74456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Vzletová a přistávací dráha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USAF</w:t>
            </w:r>
          </w:p>
        </w:tc>
        <w:tc>
          <w:tcPr>
            <w:tcW w:w="3969" w:type="dxa"/>
          </w:tcPr>
          <w:p w:rsidR="00E80AFD" w:rsidRPr="00870B38" w:rsidRDefault="00E80AFD" w:rsidP="00F74456">
            <w:pPr>
              <w:jc w:val="center"/>
              <w:rPr>
                <w:rFonts w:eastAsia="Times New Roman" w:cs="Times New Roman"/>
                <w:szCs w:val="24"/>
                <w:lang w:val="en-US" w:eastAsia="cs-CZ"/>
              </w:rPr>
            </w:pPr>
            <w:r>
              <w:rPr>
                <w:rFonts w:eastAsia="Times New Roman" w:cs="Times New Roman"/>
                <w:szCs w:val="24"/>
                <w:lang w:val="en-US" w:eastAsia="cs-CZ"/>
              </w:rPr>
              <w:t>US Air Force</w:t>
            </w:r>
          </w:p>
        </w:tc>
        <w:tc>
          <w:tcPr>
            <w:tcW w:w="4001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Vojenské letectvo USA</w:t>
            </w:r>
          </w:p>
        </w:tc>
      </w:tr>
      <w:tr w:rsidR="00E80AFD" w:rsidTr="00F83C1B">
        <w:tc>
          <w:tcPr>
            <w:tcW w:w="1134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UTC</w:t>
            </w:r>
          </w:p>
        </w:tc>
        <w:tc>
          <w:tcPr>
            <w:tcW w:w="3969" w:type="dxa"/>
          </w:tcPr>
          <w:p w:rsidR="00E80AFD" w:rsidRDefault="00F74456" w:rsidP="00F74456">
            <w:pPr>
              <w:jc w:val="center"/>
              <w:rPr>
                <w:rFonts w:eastAsia="Times New Roman" w:cs="Times New Roman"/>
                <w:szCs w:val="24"/>
                <w:lang w:val="en-US" w:eastAsia="cs-CZ"/>
              </w:rPr>
            </w:pPr>
            <w:r>
              <w:rPr>
                <w:rFonts w:eastAsia="Times New Roman" w:cs="Times New Roman"/>
                <w:szCs w:val="24"/>
                <w:lang w:val="en-US" w:eastAsia="cs-CZ"/>
              </w:rPr>
              <w:t>Universal Time Coordinated</w:t>
            </w:r>
          </w:p>
        </w:tc>
        <w:tc>
          <w:tcPr>
            <w:tcW w:w="4001" w:type="dxa"/>
          </w:tcPr>
          <w:p w:rsidR="00E80AFD" w:rsidRDefault="000F0D73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Světový koordinovaný čas</w:t>
            </w:r>
          </w:p>
        </w:tc>
      </w:tr>
      <w:tr w:rsidR="00E80AFD" w:rsidTr="00F83C1B">
        <w:tc>
          <w:tcPr>
            <w:tcW w:w="1134" w:type="dxa"/>
          </w:tcPr>
          <w:p w:rsidR="00E80AFD" w:rsidRPr="00667FE6" w:rsidRDefault="00E80AFD" w:rsidP="00F74456">
            <w:pPr>
              <w:jc w:val="center"/>
              <w:rPr>
                <w:rFonts w:cs="Times New Roman"/>
                <w:color w:val="222222"/>
                <w:sz w:val="20"/>
                <w:szCs w:val="24"/>
                <w:vertAlign w:val="subscript"/>
              </w:rPr>
            </w:pPr>
            <w:proofErr w:type="spellStart"/>
            <w:r>
              <w:rPr>
                <w:rFonts w:cs="Times New Roman"/>
                <w:color w:val="222222"/>
                <w:szCs w:val="24"/>
              </w:rPr>
              <w:t>V</w:t>
            </w:r>
            <w:r>
              <w:rPr>
                <w:rFonts w:cs="Times New Roman"/>
                <w:color w:val="222222"/>
                <w:sz w:val="20"/>
                <w:szCs w:val="24"/>
                <w:vertAlign w:val="subscript"/>
              </w:rPr>
              <w:t>mo</w:t>
            </w:r>
            <w:proofErr w:type="spellEnd"/>
          </w:p>
        </w:tc>
        <w:tc>
          <w:tcPr>
            <w:tcW w:w="3969" w:type="dxa"/>
          </w:tcPr>
          <w:p w:rsidR="00E80AFD" w:rsidRDefault="002F7859" w:rsidP="00F74456">
            <w:pPr>
              <w:jc w:val="center"/>
              <w:rPr>
                <w:rFonts w:eastAsia="Times New Roman" w:cs="Times New Roman"/>
                <w:szCs w:val="24"/>
                <w:lang w:val="en-US" w:eastAsia="cs-CZ"/>
              </w:rPr>
            </w:pPr>
            <w:r>
              <w:rPr>
                <w:rFonts w:cs="Times New Roman"/>
                <w:color w:val="222222"/>
                <w:szCs w:val="24"/>
              </w:rPr>
              <w:t xml:space="preserve">Maximum </w:t>
            </w:r>
            <w:proofErr w:type="spellStart"/>
            <w:r>
              <w:rPr>
                <w:rFonts w:cs="Times New Roman"/>
                <w:color w:val="222222"/>
                <w:szCs w:val="24"/>
              </w:rPr>
              <w:t>Operating</w:t>
            </w:r>
            <w:proofErr w:type="spellEnd"/>
            <w:r>
              <w:rPr>
                <w:rFonts w:cs="Times New Roman"/>
                <w:color w:val="222222"/>
                <w:szCs w:val="24"/>
              </w:rPr>
              <w:t xml:space="preserve"> Limit S</w:t>
            </w:r>
            <w:r w:rsidR="00E80AFD">
              <w:rPr>
                <w:rFonts w:cs="Times New Roman"/>
                <w:color w:val="222222"/>
                <w:szCs w:val="24"/>
              </w:rPr>
              <w:t>peed</w:t>
            </w:r>
          </w:p>
        </w:tc>
        <w:tc>
          <w:tcPr>
            <w:tcW w:w="4001" w:type="dxa"/>
          </w:tcPr>
          <w:p w:rsidR="00E80AFD" w:rsidRDefault="00E80AFD" w:rsidP="00F74456">
            <w:pPr>
              <w:jc w:val="center"/>
              <w:rPr>
                <w:rFonts w:cs="Times New Roman"/>
                <w:color w:val="222222"/>
                <w:szCs w:val="24"/>
              </w:rPr>
            </w:pPr>
            <w:r>
              <w:rPr>
                <w:rFonts w:cs="Times New Roman"/>
                <w:color w:val="222222"/>
                <w:szCs w:val="24"/>
              </w:rPr>
              <w:t>maximální rychlost</w:t>
            </w:r>
          </w:p>
        </w:tc>
      </w:tr>
    </w:tbl>
    <w:p w:rsidR="00471D5A" w:rsidRDefault="00471D5A" w:rsidP="00AF034E">
      <w:pPr>
        <w:pStyle w:val="Nadpis1"/>
      </w:pPr>
    </w:p>
    <w:p w:rsidR="00471D5A" w:rsidRDefault="00471D5A">
      <w:pPr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F83C1B" w:rsidRDefault="00AB6A95" w:rsidP="00AF034E">
      <w:pPr>
        <w:pStyle w:val="Nadpis1"/>
      </w:pPr>
      <w:bookmarkStart w:id="3" w:name="_Toc454535860"/>
      <w:r w:rsidRPr="00F83C1B">
        <w:lastRenderedPageBreak/>
        <w:t>Úvod</w:t>
      </w:r>
      <w:bookmarkEnd w:id="3"/>
    </w:p>
    <w:p w:rsidR="00F83C1B" w:rsidRDefault="008B42A5" w:rsidP="00E22A59">
      <w:pPr>
        <w:rPr>
          <w:rFonts w:cstheme="majorBidi"/>
          <w:sz w:val="28"/>
          <w:szCs w:val="28"/>
        </w:rPr>
      </w:pPr>
      <w:r>
        <w:t xml:space="preserve">Nehoda dopravního letadla A-320 společnosti Germanwings, ke které došlo </w:t>
      </w:r>
      <w:proofErr w:type="gramStart"/>
      <w:r>
        <w:t>24.3.2015</w:t>
      </w:r>
      <w:proofErr w:type="gramEnd"/>
      <w:r>
        <w:t xml:space="preserve">, otřásla veřejností v celé Evropě nejen svými následky (zahynulo všech 150 osob na palubě), ale zejména tím, že se jednalo o </w:t>
      </w:r>
      <w:r w:rsidRPr="00584880">
        <w:rPr>
          <w:b/>
        </w:rPr>
        <w:t>sebevraždu pilota</w:t>
      </w:r>
      <w:r>
        <w:t>. Při bližším zkoumání této problematiky se ukazuje, že se jedná o problém, který v celosvětovém měřítku není neobvyklý a bohužel stále častější.</w:t>
      </w:r>
      <w:r w:rsidR="00BD2C6A">
        <w:t xml:space="preserve"> </w:t>
      </w:r>
      <w:r>
        <w:t xml:space="preserve"> </w:t>
      </w:r>
      <w:r w:rsidR="00A76DD5">
        <w:t>Skutečnost, že při 15</w:t>
      </w:r>
      <w:r w:rsidR="00FC6D0E">
        <w:t xml:space="preserve"> sebevraždá</w:t>
      </w:r>
      <w:r w:rsidR="00A76DD5">
        <w:t>ch pilotů v letadle zahynulo 718</w:t>
      </w:r>
      <w:r w:rsidR="00FC6D0E">
        <w:t xml:space="preserve"> osob, z toho 423 od roku 2012, naznačuje, že bude vhodné se touto problematikou hlouběji zabývat. </w:t>
      </w:r>
      <w:r w:rsidR="002D1F9E">
        <w:t xml:space="preserve">Zde je nutné zdůraznit, že tato čísla je nutné brát s určitým nadhledem, protože v některých případech nelze s určitostí konstatovat, že se jednalo o sebevraždu – např. zmizení letadla B-777 na </w:t>
      </w:r>
      <w:r w:rsidR="001B7B78">
        <w:t xml:space="preserve">letu Malajsijských aerolinií </w:t>
      </w:r>
      <w:r w:rsidR="002D1F9E">
        <w:t>MH-370</w:t>
      </w:r>
      <w:r w:rsidR="005B62C3">
        <w:t xml:space="preserve"> ve kterém bylo 239 osob</w:t>
      </w:r>
      <w:r w:rsidR="002D1F9E">
        <w:t xml:space="preserve">. </w:t>
      </w:r>
    </w:p>
    <w:p w:rsidR="008F0EF7" w:rsidRDefault="00BB3D79" w:rsidP="00E22A59">
      <w:pPr>
        <w:rPr>
          <w:rFonts w:cs="Times New Roman"/>
          <w:szCs w:val="24"/>
        </w:rPr>
      </w:pPr>
      <w:r>
        <w:rPr>
          <w:rFonts w:cs="Times New Roman"/>
          <w:szCs w:val="24"/>
        </w:rPr>
        <w:t>Tato studie obsahuje</w:t>
      </w:r>
      <w:r w:rsidR="008F0EF7">
        <w:rPr>
          <w:rFonts w:cs="Times New Roman"/>
          <w:szCs w:val="24"/>
        </w:rPr>
        <w:t xml:space="preserve"> sebevraždy spáchané </w:t>
      </w:r>
      <w:r>
        <w:rPr>
          <w:rFonts w:cs="Times New Roman"/>
          <w:szCs w:val="24"/>
        </w:rPr>
        <w:t xml:space="preserve">nejen piloty, ale i </w:t>
      </w:r>
      <w:r w:rsidR="008F0EF7">
        <w:rPr>
          <w:rFonts w:cs="Times New Roman"/>
          <w:szCs w:val="24"/>
        </w:rPr>
        <w:t xml:space="preserve">jinými </w:t>
      </w:r>
      <w:r w:rsidR="00D9238D">
        <w:rPr>
          <w:rFonts w:cs="Times New Roman"/>
          <w:szCs w:val="24"/>
        </w:rPr>
        <w:t xml:space="preserve">zaměstnanci leteckých společností </w:t>
      </w:r>
      <w:r w:rsidR="008F0EF7">
        <w:rPr>
          <w:rFonts w:cs="Times New Roman"/>
          <w:szCs w:val="24"/>
        </w:rPr>
        <w:t>(např. mechaniky)</w:t>
      </w:r>
      <w:r w:rsidR="00D9238D">
        <w:rPr>
          <w:rFonts w:cs="Times New Roman"/>
          <w:szCs w:val="24"/>
        </w:rPr>
        <w:t xml:space="preserve"> a jsou uváděné</w:t>
      </w:r>
      <w:r w:rsidR="00702865">
        <w:rPr>
          <w:rFonts w:cs="Times New Roman"/>
          <w:szCs w:val="24"/>
        </w:rPr>
        <w:t xml:space="preserve"> i jiné případy sebevražd, pokud souvisí s výkonem povolání pilota nebo člena létajícího personálu</w:t>
      </w:r>
      <w:r w:rsidR="008F0EF7">
        <w:rPr>
          <w:rFonts w:cs="Times New Roman"/>
          <w:szCs w:val="24"/>
        </w:rPr>
        <w:t>.</w:t>
      </w:r>
    </w:p>
    <w:p w:rsidR="00EE60F0" w:rsidRPr="00F83C1B" w:rsidRDefault="00EE60F0" w:rsidP="00E22A59">
      <w:pPr>
        <w:rPr>
          <w:rFonts w:cstheme="majorBidi"/>
          <w:sz w:val="28"/>
          <w:szCs w:val="28"/>
        </w:rPr>
      </w:pPr>
      <w:r>
        <w:rPr>
          <w:rFonts w:cs="Times New Roman"/>
          <w:szCs w:val="24"/>
        </w:rPr>
        <w:t xml:space="preserve">Sebevraždy pilotů s letadlem se nevyhýbají ani </w:t>
      </w:r>
      <w:r w:rsidR="00F748DB">
        <w:rPr>
          <w:rFonts w:cs="Times New Roman"/>
          <w:szCs w:val="24"/>
        </w:rPr>
        <w:t>všeobecnému letectví. Přestože tato studie je zaměřena na obchodní leteckou dopravu, obsahuje i kapitolu věnovanou sebevraždám pilotů ve všeobecném letectví.</w:t>
      </w:r>
    </w:p>
    <w:p w:rsidR="008B42A5" w:rsidRDefault="008B42A5" w:rsidP="008B42A5">
      <w:pPr>
        <w:spacing w:after="0"/>
        <w:ind w:firstLine="709"/>
        <w:rPr>
          <w:rFonts w:cs="Times New Roman"/>
          <w:szCs w:val="24"/>
        </w:rPr>
      </w:pPr>
    </w:p>
    <w:p w:rsidR="00A5339C" w:rsidRPr="008B42A5" w:rsidRDefault="00A5339C" w:rsidP="008B42A5">
      <w:pPr>
        <w:spacing w:after="0"/>
        <w:ind w:firstLine="709"/>
        <w:rPr>
          <w:rFonts w:cs="Times New Roman"/>
          <w:szCs w:val="24"/>
        </w:rPr>
      </w:pPr>
    </w:p>
    <w:p w:rsidR="00471D5A" w:rsidRDefault="00471D5A">
      <w:pPr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8B42A5" w:rsidRPr="00F83C1B" w:rsidRDefault="008B42A5" w:rsidP="00AF034E">
      <w:pPr>
        <w:pStyle w:val="Nadpis1"/>
      </w:pPr>
      <w:bookmarkStart w:id="4" w:name="_Toc454535861"/>
      <w:r w:rsidRPr="00F83C1B">
        <w:lastRenderedPageBreak/>
        <w:t>Přehled sebevražd pilotů</w:t>
      </w:r>
      <w:bookmarkEnd w:id="4"/>
    </w:p>
    <w:p w:rsidR="008B42A5" w:rsidRDefault="008B42A5" w:rsidP="00F83C1B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V této části je uveden stručný popis sebevražd pilotů nebo jiných členů posádek. Podrobnější informace o nehodách jsou uvedeny v příloze.</w:t>
      </w:r>
    </w:p>
    <w:p w:rsidR="008B42A5" w:rsidRPr="002C5727" w:rsidRDefault="008B42A5" w:rsidP="008B42A5">
      <w:pPr>
        <w:spacing w:after="0"/>
        <w:ind w:firstLine="709"/>
        <w:rPr>
          <w:rFonts w:cs="Times New Roman"/>
          <w:szCs w:val="24"/>
        </w:rPr>
      </w:pPr>
    </w:p>
    <w:p w:rsidR="004D3A28" w:rsidRDefault="004D3A28" w:rsidP="00874119">
      <w:pPr>
        <w:pStyle w:val="Bezmezer"/>
      </w:pPr>
      <w:r>
        <w:t>27.3.1972, Vorošilovgrad (</w:t>
      </w:r>
      <w:proofErr w:type="spellStart"/>
      <w:r>
        <w:t>nyní</w:t>
      </w:r>
      <w:proofErr w:type="spellEnd"/>
      <w:r>
        <w:t xml:space="preserve"> Luhansk), </w:t>
      </w:r>
      <w:proofErr w:type="spellStart"/>
      <w:r>
        <w:t>Ukrajina</w:t>
      </w:r>
      <w:proofErr w:type="spellEnd"/>
    </w:p>
    <w:p w:rsidR="004D3A28" w:rsidRDefault="004D3A28" w:rsidP="00F83C1B">
      <w:pPr>
        <w:spacing w:after="0"/>
        <w:rPr>
          <w:rFonts w:cs="Times New Roman"/>
          <w:szCs w:val="24"/>
        </w:rPr>
      </w:pPr>
      <w:r w:rsidRPr="004D3A28">
        <w:rPr>
          <w:rFonts w:cs="Times New Roman"/>
          <w:szCs w:val="24"/>
        </w:rPr>
        <w:t xml:space="preserve">Pilot ukradl </w:t>
      </w:r>
      <w:r>
        <w:rPr>
          <w:rFonts w:cs="Times New Roman"/>
          <w:szCs w:val="24"/>
        </w:rPr>
        <w:t xml:space="preserve">AN-2 se kterým záměrně narazil do domu, kde žil. Pilot zahynul, nikdo další nezahynul a </w:t>
      </w:r>
      <w:r w:rsidR="005A299E">
        <w:rPr>
          <w:rFonts w:cs="Times New Roman"/>
          <w:szCs w:val="24"/>
        </w:rPr>
        <w:t>a</w:t>
      </w:r>
      <w:r>
        <w:rPr>
          <w:rFonts w:cs="Times New Roman"/>
          <w:szCs w:val="24"/>
        </w:rPr>
        <w:t>ni nebyl zraněn. Důvodem byly manželské problémy.</w:t>
      </w:r>
    </w:p>
    <w:p w:rsidR="004D3A28" w:rsidRPr="004D3A28" w:rsidRDefault="004D3A28" w:rsidP="008B42A5">
      <w:pPr>
        <w:spacing w:after="0"/>
        <w:ind w:firstLine="709"/>
        <w:rPr>
          <w:rFonts w:cs="Times New Roman"/>
          <w:szCs w:val="24"/>
        </w:rPr>
      </w:pPr>
    </w:p>
    <w:p w:rsidR="00F83C1B" w:rsidRDefault="008B42A5" w:rsidP="00874119">
      <w:pPr>
        <w:pStyle w:val="Bezmezer"/>
      </w:pPr>
      <w:r>
        <w:t xml:space="preserve">26.9.1976 Novosibirsk, </w:t>
      </w:r>
      <w:proofErr w:type="spellStart"/>
      <w:r>
        <w:t>Rusko</w:t>
      </w:r>
      <w:proofErr w:type="spellEnd"/>
    </w:p>
    <w:p w:rsidR="008B42A5" w:rsidRPr="00F83C1B" w:rsidRDefault="008B42A5" w:rsidP="00F83C1B">
      <w:r>
        <w:t>Pilot ukradl AN-2 se kterým záměrně narazil do domu, kde bydlela jeho manželka, se kterou se rozvedl. Kromě pilota zahynulo dalších 11</w:t>
      </w:r>
      <w:r w:rsidR="00004943">
        <w:t xml:space="preserve"> osob žijících v panelovém domě.</w:t>
      </w:r>
    </w:p>
    <w:p w:rsidR="008B42A5" w:rsidRPr="00AB6A95" w:rsidRDefault="008B42A5" w:rsidP="00874119">
      <w:pPr>
        <w:pStyle w:val="Bezmezer"/>
      </w:pPr>
      <w:r>
        <w:t xml:space="preserve">22.8.1979, Bogota, </w:t>
      </w:r>
      <w:proofErr w:type="spellStart"/>
      <w:r>
        <w:t>Kolumbie</w:t>
      </w:r>
      <w:proofErr w:type="spellEnd"/>
      <w:r>
        <w:t xml:space="preserve"> </w:t>
      </w:r>
    </w:p>
    <w:p w:rsidR="008B42A5" w:rsidRDefault="008B42A5" w:rsidP="00F83C1B">
      <w:pPr>
        <w:rPr>
          <w:rFonts w:cs="Times New Roman"/>
          <w:szCs w:val="24"/>
        </w:rPr>
      </w:pPr>
      <w:r w:rsidRPr="00AB6A95">
        <w:rPr>
          <w:rFonts w:cs="Times New Roman"/>
          <w:szCs w:val="24"/>
        </w:rPr>
        <w:t xml:space="preserve">Mladý </w:t>
      </w:r>
      <w:r>
        <w:rPr>
          <w:rFonts w:cs="Times New Roman"/>
          <w:szCs w:val="24"/>
        </w:rPr>
        <w:t xml:space="preserve">mechanik ukradl na letišti Bogota v Kolumbii vojenský letoun HS-748 a krátce po vzletu záměrně havaroval v obydlené čtvrti </w:t>
      </w:r>
      <w:proofErr w:type="spellStart"/>
      <w:r>
        <w:rPr>
          <w:rFonts w:cs="Times New Roman"/>
          <w:szCs w:val="24"/>
        </w:rPr>
        <w:t>Carrera</w:t>
      </w:r>
      <w:proofErr w:type="spellEnd"/>
      <w:r>
        <w:rPr>
          <w:rFonts w:cs="Times New Roman"/>
          <w:szCs w:val="24"/>
        </w:rPr>
        <w:t>. Kromě mechanika zahynuly na zemi další tři osoby. Důvodem bylo propuštění ze zaměstnání.</w:t>
      </w:r>
    </w:p>
    <w:p w:rsidR="008B42A5" w:rsidRDefault="008B42A5" w:rsidP="00874119">
      <w:pPr>
        <w:pStyle w:val="Bezmezer"/>
      </w:pPr>
      <w:r>
        <w:t xml:space="preserve">9.2.1982, </w:t>
      </w:r>
      <w:proofErr w:type="spellStart"/>
      <w:r>
        <w:t>Tokio</w:t>
      </w:r>
      <w:proofErr w:type="spellEnd"/>
      <w:r>
        <w:t xml:space="preserve">, </w:t>
      </w:r>
      <w:proofErr w:type="spellStart"/>
      <w:r>
        <w:t>Japonsko</w:t>
      </w:r>
      <w:proofErr w:type="spellEnd"/>
    </w:p>
    <w:p w:rsidR="00F83C1B" w:rsidRDefault="008B42A5" w:rsidP="00F83C1B">
      <w:r>
        <w:t xml:space="preserve">V průběhu přiblížení kapitán odpojil autopilota, snížil výkon motorů na volnoběh, potlačil a letadlo havarovalo. Ze 174 osob na palubě zahynulo 24. Kapitán trpěl psychosomatickou poruchou, kvůli které byl od listopadu 1980 do listopadu 1981 postaven mimo službu. </w:t>
      </w:r>
    </w:p>
    <w:p w:rsidR="008B42A5" w:rsidRPr="00F83C1B" w:rsidRDefault="008B42A5" w:rsidP="00874119">
      <w:pPr>
        <w:pStyle w:val="Bezmezer"/>
      </w:pPr>
      <w:r>
        <w:t>7.4.1994, Memphis, USA</w:t>
      </w:r>
    </w:p>
    <w:p w:rsidR="005A299E" w:rsidRPr="00F83C1B" w:rsidRDefault="008B42A5" w:rsidP="00F83C1B">
      <w:r>
        <w:t>Propuštěný zaměstnan</w:t>
      </w:r>
      <w:r w:rsidR="000E5B4F">
        <w:t>ec</w:t>
      </w:r>
      <w:r>
        <w:t xml:space="preserve"> společnosti FedEx po vzletu napadl brutálně posádku a pokusil se o s letadlem narazit do budovy ředitelství FedEx. Dva členové posádky útočníka přemohli a druhý pilot s letounem přistál. Nikdo při incidentu nezahynul.</w:t>
      </w:r>
    </w:p>
    <w:p w:rsidR="008B42A5" w:rsidRDefault="008B42A5" w:rsidP="00874119">
      <w:pPr>
        <w:pStyle w:val="Bezmezer"/>
      </w:pPr>
      <w:r>
        <w:t xml:space="preserve">13.7.1994, </w:t>
      </w:r>
      <w:proofErr w:type="spellStart"/>
      <w:r>
        <w:t>Kubinka</w:t>
      </w:r>
      <w:proofErr w:type="spellEnd"/>
      <w:r>
        <w:t xml:space="preserve">, </w:t>
      </w:r>
      <w:proofErr w:type="spellStart"/>
      <w:r>
        <w:t>Rusko</w:t>
      </w:r>
      <w:proofErr w:type="spellEnd"/>
    </w:p>
    <w:p w:rsidR="00F83C1B" w:rsidRDefault="008B42A5" w:rsidP="00F83C1B">
      <w:r>
        <w:t>Palubní inženýr ruského vojenského letectva ukradl AN-26 se kterým po spotřebování paliva havaroval. Zahynula jedna osoba. Motiv činu není znám.</w:t>
      </w:r>
    </w:p>
    <w:p w:rsidR="008B42A5" w:rsidRPr="00F83C1B" w:rsidRDefault="008B42A5" w:rsidP="00874119">
      <w:pPr>
        <w:pStyle w:val="Bezmezer"/>
      </w:pPr>
      <w:r>
        <w:t xml:space="preserve">21.8.1994, </w:t>
      </w:r>
      <w:proofErr w:type="spellStart"/>
      <w:r>
        <w:t>Maroko</w:t>
      </w:r>
      <w:proofErr w:type="spellEnd"/>
    </w:p>
    <w:p w:rsidR="00F83C1B" w:rsidRDefault="008B42A5" w:rsidP="00F83C1B">
      <w:r>
        <w:t xml:space="preserve">ATR-42 havarovalo v pohoří Atlas krátce po vzletu z letiště </w:t>
      </w:r>
      <w:proofErr w:type="spellStart"/>
      <w:r>
        <w:t>Agadir</w:t>
      </w:r>
      <w:proofErr w:type="spellEnd"/>
      <w:r>
        <w:t>. V hladině 16 000 ft</w:t>
      </w:r>
      <w:r w:rsidR="00EF379D">
        <w:t xml:space="preserve"> (4 800 m)</w:t>
      </w:r>
      <w:r>
        <w:t xml:space="preserve"> kapitán odpojil autopilota, záměrně přešel do klesán</w:t>
      </w:r>
      <w:r w:rsidR="00EF379D">
        <w:t>í a havaroval. Tuto verzi zpochybňuje</w:t>
      </w:r>
      <w:r>
        <w:t xml:space="preserve"> marocká asociace pilotů</w:t>
      </w:r>
      <w:r w:rsidR="00EF379D">
        <w:t>, protože kapitán před letem působil vyrovnaným dojmem, beze známek stresu</w:t>
      </w:r>
      <w:r>
        <w:t>. Zahynulo všech 44 osob na palubě. Dů</w:t>
      </w:r>
      <w:r w:rsidR="004924E5">
        <w:t>vod sebevraždy pilota byly partnerské problémy.</w:t>
      </w:r>
    </w:p>
    <w:p w:rsidR="00F83C1B" w:rsidRDefault="00F83C1B">
      <w:pPr>
        <w:jc w:val="left"/>
      </w:pPr>
      <w:r>
        <w:br w:type="page"/>
      </w:r>
    </w:p>
    <w:p w:rsidR="008B42A5" w:rsidRPr="00F83C1B" w:rsidRDefault="008B42A5" w:rsidP="00874119">
      <w:pPr>
        <w:pStyle w:val="Bezmezer"/>
      </w:pPr>
      <w:r>
        <w:lastRenderedPageBreak/>
        <w:t>15.1.1995, Argentina</w:t>
      </w:r>
    </w:p>
    <w:p w:rsidR="00F83C1B" w:rsidRDefault="008B42A5" w:rsidP="00F83C1B">
      <w:r>
        <w:t>V průběhu letu co-pilot manipuloval s pákou otevření hlavních dveří. Po jejich otevření vypadl ven a zahynul. Důvod manipulace není znám a nepodařilo se zjistit, zda šlo o nešťastnou náhodu nebo sebevraždu.</w:t>
      </w:r>
      <w:r w:rsidR="004924E5">
        <w:t xml:space="preserve"> Ho</w:t>
      </w:r>
      <w:r w:rsidR="003D6AD3">
        <w:t>dnoceno jako pravděpodobná sebe</w:t>
      </w:r>
      <w:r w:rsidR="004924E5">
        <w:t>vražda.</w:t>
      </w:r>
    </w:p>
    <w:p w:rsidR="008B42A5" w:rsidRPr="00F83C1B" w:rsidRDefault="008B42A5" w:rsidP="00874119">
      <w:pPr>
        <w:pStyle w:val="Bezmezer"/>
      </w:pPr>
      <w:r>
        <w:t xml:space="preserve">19.12.1997, </w:t>
      </w:r>
      <w:proofErr w:type="spellStart"/>
      <w:r>
        <w:t>Indonésie</w:t>
      </w:r>
      <w:proofErr w:type="spellEnd"/>
    </w:p>
    <w:p w:rsidR="00552A5A" w:rsidRDefault="008B42A5" w:rsidP="00552A5A">
      <w:r>
        <w:t xml:space="preserve">V průběhu letu na lince Jakarta – Singapore přešel B-737 letecké společnosti </w:t>
      </w:r>
      <w:proofErr w:type="spellStart"/>
      <w:r>
        <w:t>Silk</w:t>
      </w:r>
      <w:proofErr w:type="spellEnd"/>
      <w:r>
        <w:t xml:space="preserve"> Air do klesání a havaroval. Zahynulo všech 104 osob na palubě letadla. Indonéské úřady nebyly schopné zjistit příčiny nehody. Ve spolupráci s NTSB USA bylo zjištěno, že kapitán spáchal sebevraždu tím, že když co-pilot opustil kabinu, vypnul letové zapisovače, odpojil autopilota a záměrně přešel do klesání. Při vyšetřování vyšlo najevo, že kapitán měl v posledních 6 měsících pracovní problémy a měl velké finanční problémy. Údajně spekuloval na burze a prohrál 1 milion dolarů. Tyto skutečnos</w:t>
      </w:r>
      <w:r w:rsidR="00552A5A">
        <w:t>ti indonéské úřady zpochybňují.</w:t>
      </w:r>
    </w:p>
    <w:p w:rsidR="008B42A5" w:rsidRPr="00552A5A" w:rsidRDefault="008B42A5" w:rsidP="00874119">
      <w:pPr>
        <w:pStyle w:val="Bezmezer"/>
      </w:pPr>
      <w:r>
        <w:t xml:space="preserve">11.10.1999, </w:t>
      </w:r>
      <w:r w:rsidRPr="001B70E3">
        <w:t xml:space="preserve">Gaborone-Sir </w:t>
      </w:r>
      <w:proofErr w:type="spellStart"/>
      <w:r w:rsidRPr="001B70E3">
        <w:t>Seretse</w:t>
      </w:r>
      <w:proofErr w:type="spellEnd"/>
      <w:r w:rsidRPr="001B70E3">
        <w:t xml:space="preserve"> </w:t>
      </w:r>
      <w:proofErr w:type="spellStart"/>
      <w:r w:rsidRPr="001B70E3">
        <w:t>Khama</w:t>
      </w:r>
      <w:proofErr w:type="spellEnd"/>
      <w:r w:rsidRPr="001B70E3">
        <w:t xml:space="preserve"> International Airport, </w:t>
      </w:r>
      <w:hyperlink r:id="rId9" w:history="1">
        <w:r w:rsidRPr="008975F3">
          <w:t>Botswana</w:t>
        </w:r>
      </w:hyperlink>
    </w:p>
    <w:p w:rsidR="00552A5A" w:rsidRDefault="008B42A5" w:rsidP="00552A5A">
      <w:r>
        <w:t>Kapitán ATR-42 po udělení záka</w:t>
      </w:r>
      <w:r w:rsidR="00F231CF">
        <w:t>zu létání ze zdravotních důvodů</w:t>
      </w:r>
      <w:r>
        <w:t xml:space="preserve"> ukradl letadlo a odstartoval. Po dvou hodinách letu provedl dva přemety a záměrně narazil do dvou odstavených ATR-42, které zničil a zahynul.   </w:t>
      </w:r>
    </w:p>
    <w:p w:rsidR="008B42A5" w:rsidRPr="00552A5A" w:rsidRDefault="008B42A5" w:rsidP="00874119">
      <w:pPr>
        <w:pStyle w:val="Bezmezer"/>
        <w:rPr>
          <w:rFonts w:cstheme="minorBidi"/>
          <w:szCs w:val="22"/>
        </w:rPr>
      </w:pPr>
      <w:r>
        <w:t>31.10.1999, New York, USA</w:t>
      </w:r>
    </w:p>
    <w:p w:rsidR="00552A5A" w:rsidRDefault="008B42A5" w:rsidP="00552A5A">
      <w:r>
        <w:t>B-767 společnosti Egypt Air přešlo 30 minut po vzletu do klesání a havarovalo, zahynulo všech 217 osob na palubě. Vyšetřování ukázalo, že se jednalo o záměrný čin druhého pilota, motiv není znám, údajně se jednalo o poslední let před propuštěním.</w:t>
      </w:r>
    </w:p>
    <w:p w:rsidR="008B42A5" w:rsidRPr="00552A5A" w:rsidRDefault="008B42A5" w:rsidP="00874119">
      <w:pPr>
        <w:pStyle w:val="Bezmezer"/>
        <w:rPr>
          <w:rFonts w:cstheme="minorBidi"/>
          <w:szCs w:val="22"/>
        </w:rPr>
      </w:pPr>
      <w:r>
        <w:t>17.7.2012, Saint George Municipal Airport, Utah, USA</w:t>
      </w:r>
    </w:p>
    <w:p w:rsidR="00552A5A" w:rsidRDefault="008B42A5" w:rsidP="00552A5A">
      <w:r>
        <w:t xml:space="preserve"> V souvislosti se smrtí přítelkyně vnikl pilot s licencí CPL do letadla </w:t>
      </w:r>
      <w:proofErr w:type="spellStart"/>
      <w:r>
        <w:t>Regional</w:t>
      </w:r>
      <w:proofErr w:type="spellEnd"/>
      <w:r>
        <w:t xml:space="preserve"> Jet, spustil motory a začal pojíždět. Při pojíždění letadlo narazilo do budovy terminálu a zastavilo na parkovišti. Po zastavení letadla se pilot zastřelil.  </w:t>
      </w:r>
    </w:p>
    <w:p w:rsidR="008B42A5" w:rsidRPr="00552A5A" w:rsidRDefault="00907528" w:rsidP="00874119">
      <w:pPr>
        <w:pStyle w:val="Bezmezer"/>
        <w:rPr>
          <w:rFonts w:cstheme="minorBidi"/>
          <w:szCs w:val="22"/>
        </w:rPr>
      </w:pPr>
      <w:r>
        <w:t>29.11</w:t>
      </w:r>
      <w:r w:rsidR="008B42A5">
        <w:t xml:space="preserve">.2013, </w:t>
      </w:r>
      <w:proofErr w:type="spellStart"/>
      <w:r w:rsidR="008B42A5">
        <w:t>Namíbie</w:t>
      </w:r>
      <w:proofErr w:type="spellEnd"/>
    </w:p>
    <w:p w:rsidR="00552A5A" w:rsidRDefault="00907528" w:rsidP="00552A5A">
      <w:r>
        <w:t>ERJ-19</w:t>
      </w:r>
      <w:r w:rsidR="008B42A5">
        <w:t>0 v průběhu letu z Maputa (</w:t>
      </w:r>
      <w:proofErr w:type="spellStart"/>
      <w:r w:rsidR="008B42A5">
        <w:t>Mozambik</w:t>
      </w:r>
      <w:proofErr w:type="spellEnd"/>
      <w:r w:rsidR="008B42A5">
        <w:t>) do Luandy (Angola) havaroval v </w:t>
      </w:r>
      <w:proofErr w:type="spellStart"/>
      <w:r w:rsidR="008B42A5">
        <w:t>Namíbii</w:t>
      </w:r>
      <w:proofErr w:type="spellEnd"/>
      <w:r w:rsidR="008B42A5">
        <w:t xml:space="preserve">. Když co-pilot opustil pilotní kabinu, kapitán převedl letadlo do klesání a záměrně havaroval. Zahynulo všech 33 osob na palubě. Kapitán měl posledních několik měsíců před nehodou vážné rodinné problémy, které souvisely </w:t>
      </w:r>
      <w:r w:rsidR="00783C82">
        <w:t>s </w:t>
      </w:r>
      <w:r w:rsidR="00BE1297">
        <w:t>manžel</w:t>
      </w:r>
      <w:r w:rsidR="00783C82">
        <w:t>s</w:t>
      </w:r>
      <w:r w:rsidR="00BE1297">
        <w:t>kou</w:t>
      </w:r>
      <w:r w:rsidR="00783C82">
        <w:t xml:space="preserve"> smrtí a</w:t>
      </w:r>
      <w:r w:rsidR="00BE1297">
        <w:t xml:space="preserve"> </w:t>
      </w:r>
      <w:r w:rsidR="008B42A5">
        <w:t>se smrtí jeho syna přibližně rok před nehodou.</w:t>
      </w:r>
    </w:p>
    <w:p w:rsidR="008B42A5" w:rsidRPr="00552A5A" w:rsidRDefault="008B42A5" w:rsidP="00874119">
      <w:pPr>
        <w:pStyle w:val="Bezmezer"/>
        <w:rPr>
          <w:rFonts w:cstheme="minorBidi"/>
          <w:szCs w:val="22"/>
        </w:rPr>
      </w:pPr>
      <w:r>
        <w:t xml:space="preserve">8.3.2014, </w:t>
      </w:r>
      <w:proofErr w:type="spellStart"/>
      <w:r>
        <w:t>Indický</w:t>
      </w:r>
      <w:proofErr w:type="spellEnd"/>
      <w:r>
        <w:t xml:space="preserve"> </w:t>
      </w:r>
      <w:proofErr w:type="spellStart"/>
      <w:r>
        <w:t>oceán</w:t>
      </w:r>
      <w:proofErr w:type="spellEnd"/>
    </w:p>
    <w:p w:rsidR="00552A5A" w:rsidRDefault="008B42A5" w:rsidP="00552A5A">
      <w:r>
        <w:t xml:space="preserve">Přibližně 40 minut po vzletu byl ztracen kontakt s B-777 </w:t>
      </w:r>
      <w:proofErr w:type="spellStart"/>
      <w:r>
        <w:t>Malaysia</w:t>
      </w:r>
      <w:proofErr w:type="spellEnd"/>
      <w:r>
        <w:t xml:space="preserve"> Airlines na letu z </w:t>
      </w:r>
      <w:proofErr w:type="spellStart"/>
      <w:r>
        <w:t>Kuala</w:t>
      </w:r>
      <w:proofErr w:type="spellEnd"/>
      <w:r>
        <w:t xml:space="preserve"> </w:t>
      </w:r>
      <w:proofErr w:type="spellStart"/>
      <w:r>
        <w:t>Lumpur</w:t>
      </w:r>
      <w:proofErr w:type="spellEnd"/>
      <w:r>
        <w:t xml:space="preserve"> (Malajsie) do </w:t>
      </w:r>
      <w:proofErr w:type="spellStart"/>
      <w:proofErr w:type="gramStart"/>
      <w:r>
        <w:t>Beijing</w:t>
      </w:r>
      <w:proofErr w:type="spellEnd"/>
      <w:proofErr w:type="gramEnd"/>
      <w:r>
        <w:t xml:space="preserve"> (Čína) s 239 osobami na palubě. Předpokládá se, že letadlo havarovalo v Indickém oceánu a všechny osoby na palubě zahynuly. Experti se domnívají, že se jedná záměrný čin jednoho z pilotů, pravděpodobně kapitána. V souvislosti s touto nehodou se spekuluje o pojišťovacím podvodu.</w:t>
      </w:r>
      <w:r w:rsidR="00EB3A6F">
        <w:t xml:space="preserve"> </w:t>
      </w:r>
    </w:p>
    <w:p w:rsidR="005E4936" w:rsidRDefault="005E4936" w:rsidP="00874119">
      <w:pPr>
        <w:pStyle w:val="Bezmezer"/>
      </w:pPr>
    </w:p>
    <w:p w:rsidR="005E4936" w:rsidRDefault="005E4936" w:rsidP="00874119">
      <w:pPr>
        <w:pStyle w:val="Bezmezer"/>
      </w:pPr>
    </w:p>
    <w:p w:rsidR="00505413" w:rsidRDefault="00505413" w:rsidP="00874119">
      <w:pPr>
        <w:pStyle w:val="Bezmezer"/>
      </w:pPr>
    </w:p>
    <w:p w:rsidR="008B42A5" w:rsidRPr="00552A5A" w:rsidRDefault="008B42A5" w:rsidP="00874119">
      <w:pPr>
        <w:pStyle w:val="Bezmezer"/>
        <w:rPr>
          <w:rFonts w:cstheme="minorBidi"/>
          <w:szCs w:val="22"/>
        </w:rPr>
      </w:pPr>
      <w:r>
        <w:lastRenderedPageBreak/>
        <w:t>24.3.2015, Francie</w:t>
      </w:r>
    </w:p>
    <w:p w:rsidR="00552A5A" w:rsidRDefault="008B42A5" w:rsidP="00552A5A">
      <w:r>
        <w:t>Letadlo A-320 společnosti Germanwings havaroval na letu z Barcelony (Španělsko) do Düsseldorfu (Německo). Nehodu způsobil co-pilot, který když kapitán opustil pilotní kabinu, uzamkl kokpit, převedl letoun do klesání a záměrně havaroval. Při nehodě zahynulo všech 150 osob na palubě. Co-pilot m</w:t>
      </w:r>
      <w:r w:rsidR="009572B2">
        <w:t xml:space="preserve">ěl </w:t>
      </w:r>
      <w:r w:rsidR="00923BF0">
        <w:t xml:space="preserve">zdravotní problémy (zrak a </w:t>
      </w:r>
      <w:r w:rsidR="009572B2">
        <w:t>psychické</w:t>
      </w:r>
      <w:r>
        <w:t xml:space="preserve"> problémy</w:t>
      </w:r>
      <w:r w:rsidR="00923BF0">
        <w:t>),</w:t>
      </w:r>
      <w:r>
        <w:t xml:space="preserve"> se kterými se léčil a věděl, že budou příčinou ukončení jeho pilotní kariéry.</w:t>
      </w:r>
    </w:p>
    <w:p w:rsidR="00552A5A" w:rsidRDefault="00552A5A">
      <w:pPr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552A5A" w:rsidRDefault="00546290" w:rsidP="00AF034E">
      <w:pPr>
        <w:pStyle w:val="Nadpis1"/>
      </w:pPr>
      <w:bookmarkStart w:id="5" w:name="_Toc454535862"/>
      <w:r w:rsidRPr="00552A5A">
        <w:lastRenderedPageBreak/>
        <w:t>Analýza</w:t>
      </w:r>
      <w:r w:rsidR="008B42A5" w:rsidRPr="00552A5A">
        <w:t xml:space="preserve"> sebevražd pilotů</w:t>
      </w:r>
      <w:bookmarkEnd w:id="5"/>
    </w:p>
    <w:p w:rsidR="008B42A5" w:rsidRDefault="008B42A5" w:rsidP="0004367E">
      <w:pPr>
        <w:pStyle w:val="Nadpis2"/>
      </w:pPr>
      <w:bookmarkStart w:id="6" w:name="_Toc454535863"/>
      <w:proofErr w:type="spellStart"/>
      <w:r w:rsidRPr="00A5339C">
        <w:t>Statistické</w:t>
      </w:r>
      <w:proofErr w:type="spellEnd"/>
      <w:r w:rsidRPr="00A5339C">
        <w:t xml:space="preserve"> </w:t>
      </w:r>
      <w:proofErr w:type="spellStart"/>
      <w:r w:rsidRPr="00A5339C">
        <w:t>vyhodnocení</w:t>
      </w:r>
      <w:proofErr w:type="spellEnd"/>
      <w:r>
        <w:t>:</w:t>
      </w:r>
      <w:bookmarkEnd w:id="6"/>
    </w:p>
    <w:p w:rsidR="008B42A5" w:rsidRDefault="008B42A5" w:rsidP="00552A5A">
      <w:r>
        <w:t>Z výše uvedeného přehledu sebevražd pilotů vyplývají následující skutečnosti:</w:t>
      </w:r>
    </w:p>
    <w:p w:rsidR="008B42A5" w:rsidRDefault="008B42A5" w:rsidP="00552A5A">
      <w:pPr>
        <w:pStyle w:val="Odstavecseseznamem"/>
        <w:numPr>
          <w:ilvl w:val="0"/>
          <w:numId w:val="7"/>
        </w:numPr>
        <w:spacing w:after="0"/>
        <w:ind w:left="851" w:hanging="284"/>
        <w:rPr>
          <w:rFonts w:cs="Times New Roman"/>
          <w:szCs w:val="24"/>
        </w:rPr>
      </w:pPr>
      <w:r w:rsidRPr="008B42A5">
        <w:rPr>
          <w:rFonts w:cs="Times New Roman"/>
          <w:szCs w:val="24"/>
        </w:rPr>
        <w:t>k prvn</w:t>
      </w:r>
      <w:r w:rsidR="00A76DD5">
        <w:rPr>
          <w:rFonts w:cs="Times New Roman"/>
          <w:szCs w:val="24"/>
        </w:rPr>
        <w:t>í sebevraždě pilota došlo v březnu 1972</w:t>
      </w:r>
      <w:r w:rsidRPr="008B42A5">
        <w:rPr>
          <w:rFonts w:cs="Times New Roman"/>
          <w:szCs w:val="24"/>
        </w:rPr>
        <w:t xml:space="preserve">, k poslední </w:t>
      </w:r>
      <w:proofErr w:type="gramStart"/>
      <w:r w:rsidRPr="008B42A5">
        <w:rPr>
          <w:rFonts w:cs="Times New Roman"/>
          <w:szCs w:val="24"/>
        </w:rPr>
        <w:t>24.3.2015</w:t>
      </w:r>
      <w:proofErr w:type="gramEnd"/>
      <w:r w:rsidRPr="008B42A5">
        <w:rPr>
          <w:rFonts w:cs="Times New Roman"/>
          <w:szCs w:val="24"/>
        </w:rPr>
        <w:t xml:space="preserve">; </w:t>
      </w:r>
    </w:p>
    <w:p w:rsidR="008B42A5" w:rsidRDefault="003D23D0" w:rsidP="00552A5A">
      <w:pPr>
        <w:pStyle w:val="Odstavecseseznamem"/>
        <w:numPr>
          <w:ilvl w:val="0"/>
          <w:numId w:val="7"/>
        </w:numPr>
        <w:spacing w:after="0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celkem bylo spácháno 13</w:t>
      </w:r>
      <w:r w:rsidR="008B42A5" w:rsidRPr="008B42A5">
        <w:rPr>
          <w:rFonts w:cs="Times New Roman"/>
          <w:szCs w:val="24"/>
        </w:rPr>
        <w:t xml:space="preserve"> sebevražd</w:t>
      </w:r>
      <w:r>
        <w:rPr>
          <w:rFonts w:cs="Times New Roman"/>
          <w:szCs w:val="24"/>
        </w:rPr>
        <w:t xml:space="preserve"> určitě a ke dvěma pravděpodobně</w:t>
      </w:r>
      <w:r w:rsidR="008B42A5" w:rsidRPr="008B42A5">
        <w:rPr>
          <w:rFonts w:cs="Times New Roman"/>
          <w:szCs w:val="24"/>
        </w:rPr>
        <w:t xml:space="preserve">. U vypadnutí pilota za letu </w:t>
      </w:r>
      <w:proofErr w:type="gramStart"/>
      <w:r w:rsidR="008B42A5" w:rsidRPr="008B42A5">
        <w:rPr>
          <w:rFonts w:cs="Times New Roman"/>
          <w:szCs w:val="24"/>
        </w:rPr>
        <w:t>15.1.1995</w:t>
      </w:r>
      <w:proofErr w:type="gramEnd"/>
      <w:r w:rsidR="008B42A5" w:rsidRPr="008B42A5">
        <w:rPr>
          <w:rFonts w:cs="Times New Roman"/>
          <w:szCs w:val="24"/>
        </w:rPr>
        <w:t xml:space="preserve"> v Argentině se neví, zda šlo o ne</w:t>
      </w:r>
      <w:r w:rsidR="000A6930">
        <w:rPr>
          <w:rFonts w:cs="Times New Roman"/>
          <w:szCs w:val="24"/>
        </w:rPr>
        <w:t xml:space="preserve">šťastnou náhodu nebo sebevraždu. V souvislosti s MH-370 odborníci usuzují, že se jednalo o záměrný čin posádky – pravděpodobně kapitána. </w:t>
      </w:r>
    </w:p>
    <w:p w:rsidR="00FC6D0E" w:rsidRPr="00FC6D0E" w:rsidRDefault="00FC6D0E" w:rsidP="00552A5A">
      <w:pPr>
        <w:pStyle w:val="Odstavecseseznamem"/>
        <w:numPr>
          <w:ilvl w:val="0"/>
          <w:numId w:val="7"/>
        </w:numPr>
        <w:spacing w:after="0"/>
        <w:ind w:left="851" w:hanging="284"/>
        <w:rPr>
          <w:rFonts w:cs="Times New Roman"/>
          <w:szCs w:val="24"/>
        </w:rPr>
      </w:pPr>
      <w:r w:rsidRPr="00FC6D0E">
        <w:rPr>
          <w:rFonts w:cs="Times New Roman"/>
          <w:szCs w:val="24"/>
        </w:rPr>
        <w:t xml:space="preserve">při </w:t>
      </w:r>
      <w:r w:rsidR="003D23D0">
        <w:rPr>
          <w:rFonts w:cs="Times New Roman"/>
          <w:szCs w:val="24"/>
        </w:rPr>
        <w:t>sebevraždách pilotů zahynulo 47</w:t>
      </w:r>
      <w:r w:rsidR="00A76DD5">
        <w:rPr>
          <w:rFonts w:cs="Times New Roman"/>
          <w:szCs w:val="24"/>
        </w:rPr>
        <w:t>8</w:t>
      </w:r>
      <w:r w:rsidRPr="00FC6D0E">
        <w:rPr>
          <w:rFonts w:cs="Times New Roman"/>
          <w:szCs w:val="24"/>
        </w:rPr>
        <w:t xml:space="preserve"> osob</w:t>
      </w:r>
      <w:r w:rsidR="003D23D0">
        <w:rPr>
          <w:rFonts w:cs="Times New Roman"/>
          <w:szCs w:val="24"/>
        </w:rPr>
        <w:t xml:space="preserve"> určitě a dalších 240 pravděpodobně. Pokud se potvrdí, že nehoda MH 3</w:t>
      </w:r>
      <w:r w:rsidR="0062049B">
        <w:rPr>
          <w:rFonts w:cs="Times New Roman"/>
          <w:szCs w:val="24"/>
        </w:rPr>
        <w:t>7</w:t>
      </w:r>
      <w:r w:rsidR="003D23D0">
        <w:rPr>
          <w:rFonts w:cs="Times New Roman"/>
          <w:szCs w:val="24"/>
        </w:rPr>
        <w:t>0 byl záměrný čin některého člena posádky, tak od roku 2012 při</w:t>
      </w:r>
      <w:r>
        <w:rPr>
          <w:rFonts w:cs="Times New Roman"/>
          <w:szCs w:val="24"/>
        </w:rPr>
        <w:t xml:space="preserve"> </w:t>
      </w:r>
      <w:r w:rsidR="003D23D0">
        <w:rPr>
          <w:rFonts w:cs="Times New Roman"/>
          <w:szCs w:val="24"/>
        </w:rPr>
        <w:t>sebevraždách leteckého personálu zahynulo 423 osob</w:t>
      </w:r>
      <w:r>
        <w:rPr>
          <w:rFonts w:cs="Times New Roman"/>
          <w:szCs w:val="24"/>
        </w:rPr>
        <w:t>;</w:t>
      </w:r>
      <w:r w:rsidRPr="00FC6D0E">
        <w:rPr>
          <w:rFonts w:cs="Times New Roman"/>
          <w:szCs w:val="24"/>
        </w:rPr>
        <w:t xml:space="preserve"> </w:t>
      </w:r>
    </w:p>
    <w:p w:rsidR="008B42A5" w:rsidRDefault="00A76DD5" w:rsidP="00552A5A">
      <w:pPr>
        <w:pStyle w:val="Odstavecseseznamem"/>
        <w:numPr>
          <w:ilvl w:val="0"/>
          <w:numId w:val="7"/>
        </w:numPr>
        <w:spacing w:after="0"/>
        <w:ind w:left="851" w:hanging="284"/>
        <w:rPr>
          <w:rFonts w:cs="Times New Roman"/>
          <w:szCs w:val="24"/>
        </w:rPr>
      </w:pPr>
      <w:r>
        <w:rPr>
          <w:rFonts w:cs="Times New Roman"/>
          <w:szCs w:val="24"/>
        </w:rPr>
        <w:t>v 6</w:t>
      </w:r>
      <w:r w:rsidR="008B42A5" w:rsidRPr="008B42A5">
        <w:rPr>
          <w:rFonts w:cs="Times New Roman"/>
          <w:szCs w:val="24"/>
        </w:rPr>
        <w:t xml:space="preserve"> případech piloti vnikli do prázdného letadla na stojánce, se kterým odlétli a záměrně havarovali;</w:t>
      </w:r>
    </w:p>
    <w:p w:rsidR="003940A1" w:rsidRPr="00702865" w:rsidRDefault="008B42A5" w:rsidP="00552A5A">
      <w:pPr>
        <w:pStyle w:val="Odstavecseseznamem"/>
        <w:numPr>
          <w:ilvl w:val="0"/>
          <w:numId w:val="7"/>
        </w:numPr>
        <w:spacing w:after="0"/>
        <w:ind w:left="851" w:hanging="284"/>
        <w:rPr>
          <w:rFonts w:cs="Times New Roman"/>
          <w:szCs w:val="24"/>
        </w:rPr>
      </w:pPr>
      <w:r w:rsidRPr="008B42A5">
        <w:rPr>
          <w:rFonts w:cs="Times New Roman"/>
          <w:szCs w:val="24"/>
        </w:rPr>
        <w:t xml:space="preserve">v sedmi případech spáchal sebevraždu jeden z pilotů dopravního letadla s cestujícími na palubě;   </w:t>
      </w:r>
    </w:p>
    <w:p w:rsidR="00702865" w:rsidRPr="00702865" w:rsidRDefault="00702865" w:rsidP="00702865">
      <w:pPr>
        <w:spacing w:after="0"/>
        <w:rPr>
          <w:rFonts w:cs="Times New Roman"/>
          <w:szCs w:val="24"/>
        </w:rPr>
      </w:pPr>
    </w:p>
    <w:p w:rsidR="008B42A5" w:rsidRDefault="008B42A5" w:rsidP="0004367E">
      <w:pPr>
        <w:pStyle w:val="Nadpis2"/>
      </w:pPr>
      <w:bookmarkStart w:id="7" w:name="_Toc454535864"/>
      <w:proofErr w:type="spellStart"/>
      <w:r w:rsidRPr="00A5339C">
        <w:t>Důvody</w:t>
      </w:r>
      <w:proofErr w:type="spellEnd"/>
      <w:r w:rsidRPr="00A5339C">
        <w:t xml:space="preserve"> </w:t>
      </w:r>
      <w:proofErr w:type="spellStart"/>
      <w:r w:rsidRPr="00A5339C">
        <w:t>spáchání</w:t>
      </w:r>
      <w:proofErr w:type="spellEnd"/>
      <w:r w:rsidRPr="00A5339C">
        <w:t xml:space="preserve"> </w:t>
      </w:r>
      <w:proofErr w:type="spellStart"/>
      <w:r w:rsidRPr="00A5339C">
        <w:t>sebevraždy</w:t>
      </w:r>
      <w:proofErr w:type="spellEnd"/>
      <w:r>
        <w:t>:</w:t>
      </w:r>
      <w:bookmarkEnd w:id="7"/>
    </w:p>
    <w:p w:rsidR="00EF379D" w:rsidRDefault="008B42A5" w:rsidP="00552A5A">
      <w:pPr>
        <w:pStyle w:val="Odstavecseseznamem"/>
        <w:numPr>
          <w:ilvl w:val="0"/>
          <w:numId w:val="8"/>
        </w:numPr>
        <w:spacing w:after="0"/>
        <w:ind w:left="851" w:hanging="284"/>
        <w:rPr>
          <w:rFonts w:cs="Times New Roman"/>
          <w:szCs w:val="24"/>
        </w:rPr>
      </w:pPr>
      <w:r w:rsidRPr="007665DD">
        <w:rPr>
          <w:rFonts w:cs="Times New Roman"/>
          <w:b/>
          <w:szCs w:val="24"/>
        </w:rPr>
        <w:t>ztráta zaměstnáni ze zdravotních důvodů</w:t>
      </w:r>
      <w:r w:rsidR="0062443C">
        <w:rPr>
          <w:rFonts w:cs="Times New Roman"/>
          <w:szCs w:val="24"/>
        </w:rPr>
        <w:t xml:space="preserve"> – 4</w:t>
      </w:r>
      <w:r>
        <w:rPr>
          <w:rFonts w:cs="Times New Roman"/>
          <w:szCs w:val="24"/>
        </w:rPr>
        <w:t xml:space="preserve"> případy</w:t>
      </w:r>
    </w:p>
    <w:p w:rsidR="007665DD" w:rsidRDefault="007665DD" w:rsidP="00552A5A">
      <w:pPr>
        <w:pStyle w:val="Odstavecseseznamem"/>
        <w:spacing w:after="0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>V jednom případě pilot spáchal sebevraždu po odebrání Průkazu zdravotní licence ze zdravotních důvodů</w:t>
      </w:r>
      <w:r w:rsidR="00AE0B30">
        <w:rPr>
          <w:rFonts w:cs="Times New Roman"/>
          <w:szCs w:val="24"/>
        </w:rPr>
        <w:t xml:space="preserve"> (ATR-42, </w:t>
      </w:r>
      <w:proofErr w:type="gramStart"/>
      <w:r w:rsidR="00AE0B30">
        <w:rPr>
          <w:rFonts w:cs="Times New Roman"/>
          <w:szCs w:val="24"/>
        </w:rPr>
        <w:t>11.10.1999</w:t>
      </w:r>
      <w:proofErr w:type="gramEnd"/>
      <w:r w:rsidR="00AE0B30">
        <w:rPr>
          <w:rFonts w:cs="Times New Roman"/>
          <w:szCs w:val="24"/>
        </w:rPr>
        <w:t xml:space="preserve">) a následné ztrátě zaměstnání.  V jednom případě určitě (A-320, </w:t>
      </w:r>
      <w:proofErr w:type="gramStart"/>
      <w:r w:rsidR="00AE0B30">
        <w:rPr>
          <w:rFonts w:cs="Times New Roman"/>
          <w:szCs w:val="24"/>
        </w:rPr>
        <w:t>24.3.2015</w:t>
      </w:r>
      <w:proofErr w:type="gramEnd"/>
      <w:r w:rsidR="00AE0B30">
        <w:rPr>
          <w:rFonts w:cs="Times New Roman"/>
          <w:szCs w:val="24"/>
        </w:rPr>
        <w:t xml:space="preserve">) a v jednom případě pravděpodobně (DC-8, 9.2.1982) došlo k sebevraždě pilota poté, co zjistil, že mu bude udělen zákaz létání ze zdravotních důvodů. V obou případech </w:t>
      </w:r>
      <w:r w:rsidR="00546290">
        <w:rPr>
          <w:rFonts w:cs="Times New Roman"/>
          <w:szCs w:val="24"/>
        </w:rPr>
        <w:t xml:space="preserve">sice </w:t>
      </w:r>
      <w:r w:rsidR="00AE0B30">
        <w:rPr>
          <w:rFonts w:cs="Times New Roman"/>
          <w:szCs w:val="24"/>
        </w:rPr>
        <w:t>měli pilot</w:t>
      </w:r>
      <w:r w:rsidR="00546290">
        <w:rPr>
          <w:rFonts w:cs="Times New Roman"/>
          <w:szCs w:val="24"/>
        </w:rPr>
        <w:t>i psychické problémy, ale</w:t>
      </w:r>
      <w:r w:rsidR="004D108E">
        <w:rPr>
          <w:rFonts w:cs="Times New Roman"/>
          <w:szCs w:val="24"/>
        </w:rPr>
        <w:t xml:space="preserve"> důvodem</w:t>
      </w:r>
      <w:r w:rsidR="00AE0B30">
        <w:rPr>
          <w:rFonts w:cs="Times New Roman"/>
          <w:szCs w:val="24"/>
        </w:rPr>
        <w:t xml:space="preserve"> sebevraždy nebyla psychická porucha, ale obava ze ztráty zaměstnání. </w:t>
      </w:r>
      <w:r>
        <w:rPr>
          <w:rFonts w:cs="Times New Roman"/>
          <w:szCs w:val="24"/>
        </w:rPr>
        <w:t xml:space="preserve"> </w:t>
      </w:r>
    </w:p>
    <w:p w:rsidR="00EF379D" w:rsidRPr="00AE0B30" w:rsidRDefault="008B42A5" w:rsidP="00552A5A">
      <w:pPr>
        <w:pStyle w:val="Odstavecseseznamem"/>
        <w:numPr>
          <w:ilvl w:val="0"/>
          <w:numId w:val="8"/>
        </w:numPr>
        <w:spacing w:after="0"/>
        <w:ind w:left="851" w:hanging="284"/>
        <w:rPr>
          <w:rFonts w:cs="Times New Roman"/>
          <w:b/>
          <w:szCs w:val="24"/>
        </w:rPr>
      </w:pPr>
      <w:r w:rsidRPr="00AE0B30">
        <w:rPr>
          <w:rFonts w:cs="Times New Roman"/>
          <w:b/>
          <w:szCs w:val="24"/>
        </w:rPr>
        <w:t xml:space="preserve">ztráta zaměstnání, propuštění – </w:t>
      </w:r>
      <w:r w:rsidRPr="00EA3A66">
        <w:rPr>
          <w:rFonts w:cs="Times New Roman"/>
          <w:szCs w:val="24"/>
        </w:rPr>
        <w:t>3 případy</w:t>
      </w:r>
    </w:p>
    <w:p w:rsidR="00AE0B30" w:rsidRDefault="00AE0B30" w:rsidP="00851418">
      <w:pPr>
        <w:pStyle w:val="Odstavecseseznamem"/>
        <w:spacing w:after="0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>Ve všech třech případech bylo důvodem sebevraždy propuštění ze zaměstnání, přičemž na důvodu nezáleží</w:t>
      </w:r>
      <w:r w:rsidR="00EA3A66">
        <w:rPr>
          <w:rFonts w:cs="Times New Roman"/>
          <w:szCs w:val="24"/>
        </w:rPr>
        <w:t xml:space="preserve">! </w:t>
      </w:r>
      <w:r w:rsidR="00425ABE">
        <w:rPr>
          <w:rFonts w:cs="Times New Roman"/>
          <w:szCs w:val="24"/>
        </w:rPr>
        <w:t xml:space="preserve">Zde je nutné zdůraznit, že létání pilotů ve výpovědi </w:t>
      </w:r>
      <w:r w:rsidR="00546290">
        <w:rPr>
          <w:rFonts w:cs="Times New Roman"/>
          <w:szCs w:val="24"/>
        </w:rPr>
        <w:t xml:space="preserve">velmi </w:t>
      </w:r>
      <w:r w:rsidR="00425ABE">
        <w:rPr>
          <w:rFonts w:cs="Times New Roman"/>
          <w:szCs w:val="24"/>
        </w:rPr>
        <w:t>negativně ovlivňuje bezpečnost letu. Např. nehoda MD-82 z </w:t>
      </w:r>
      <w:proofErr w:type="gramStart"/>
      <w:r w:rsidR="00425ABE">
        <w:rPr>
          <w:rFonts w:cs="Times New Roman"/>
          <w:szCs w:val="24"/>
        </w:rPr>
        <w:t>20.8.2008</w:t>
      </w:r>
      <w:proofErr w:type="gramEnd"/>
      <w:r w:rsidR="00425ABE">
        <w:rPr>
          <w:rFonts w:cs="Times New Roman"/>
          <w:szCs w:val="24"/>
        </w:rPr>
        <w:t>, kdy výkonnost posádky byla výrazně snížená výpovědí ze zaměstnání předané co-pilotovi bezprostředně před letem. Posádka nebyla soustředěná na provedení let</w:t>
      </w:r>
      <w:r w:rsidR="00C06352">
        <w:rPr>
          <w:rFonts w:cs="Times New Roman"/>
          <w:szCs w:val="24"/>
        </w:rPr>
        <w:t>u a zahájila</w:t>
      </w:r>
      <w:r w:rsidR="00425ABE">
        <w:rPr>
          <w:rFonts w:cs="Times New Roman"/>
          <w:szCs w:val="24"/>
        </w:rPr>
        <w:t xml:space="preserve"> vzlet se zasunutou mechanizací křídla. Při nehodě zahynulo 148 osob ze 166 na palubě.  </w:t>
      </w:r>
      <w:r w:rsidR="00EA3A66">
        <w:rPr>
          <w:rFonts w:cs="Times New Roman"/>
          <w:szCs w:val="24"/>
        </w:rPr>
        <w:t xml:space="preserve">        </w:t>
      </w:r>
    </w:p>
    <w:p w:rsidR="00EF379D" w:rsidRDefault="008B42A5" w:rsidP="00851418">
      <w:pPr>
        <w:pStyle w:val="Odstavecseseznamem"/>
        <w:numPr>
          <w:ilvl w:val="0"/>
          <w:numId w:val="8"/>
        </w:numPr>
        <w:spacing w:after="0"/>
        <w:ind w:left="851" w:hanging="284"/>
        <w:rPr>
          <w:rFonts w:cs="Times New Roman"/>
          <w:szCs w:val="24"/>
        </w:rPr>
      </w:pPr>
      <w:r w:rsidRPr="00C06352">
        <w:rPr>
          <w:rFonts w:cs="Times New Roman"/>
          <w:b/>
          <w:szCs w:val="24"/>
        </w:rPr>
        <w:t>osobní frustrace</w:t>
      </w:r>
      <w:r w:rsidR="000409DF">
        <w:rPr>
          <w:rFonts w:cs="Times New Roman"/>
          <w:b/>
          <w:szCs w:val="24"/>
        </w:rPr>
        <w:t xml:space="preserve"> </w:t>
      </w:r>
      <w:r w:rsidR="00A76DD5">
        <w:rPr>
          <w:rFonts w:cs="Times New Roman"/>
          <w:szCs w:val="24"/>
        </w:rPr>
        <w:t>– 5 případů</w:t>
      </w:r>
    </w:p>
    <w:p w:rsidR="00C06352" w:rsidRDefault="00546290" w:rsidP="00851418">
      <w:pPr>
        <w:pStyle w:val="Odstavecseseznamem"/>
        <w:spacing w:after="0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Důvodem k sebevraždě byly </w:t>
      </w:r>
      <w:r w:rsidR="000409DF" w:rsidRPr="00EF379D">
        <w:rPr>
          <w:rFonts w:cs="Times New Roman"/>
          <w:szCs w:val="24"/>
        </w:rPr>
        <w:t>rodinné problémy, ztráta</w:t>
      </w:r>
      <w:r>
        <w:rPr>
          <w:rFonts w:cs="Times New Roman"/>
          <w:szCs w:val="24"/>
        </w:rPr>
        <w:t xml:space="preserve"> blízké osoby a finanční potíže</w:t>
      </w:r>
      <w:r w:rsidR="000409DF">
        <w:rPr>
          <w:rFonts w:cs="Times New Roman"/>
          <w:szCs w:val="24"/>
        </w:rPr>
        <w:t>.</w:t>
      </w:r>
    </w:p>
    <w:p w:rsidR="008B42A5" w:rsidRDefault="008B42A5" w:rsidP="00851418">
      <w:pPr>
        <w:pStyle w:val="Odstavecseseznamem"/>
        <w:numPr>
          <w:ilvl w:val="0"/>
          <w:numId w:val="8"/>
        </w:numPr>
        <w:spacing w:after="0"/>
        <w:ind w:left="851" w:hanging="284"/>
        <w:rPr>
          <w:rFonts w:cs="Times New Roman"/>
          <w:szCs w:val="24"/>
        </w:rPr>
      </w:pPr>
      <w:r w:rsidRPr="00F231CF">
        <w:rPr>
          <w:rFonts w:cs="Times New Roman"/>
          <w:b/>
          <w:szCs w:val="24"/>
        </w:rPr>
        <w:t>neznámé důvody</w:t>
      </w:r>
      <w:r w:rsidR="0062443C">
        <w:rPr>
          <w:rFonts w:cs="Times New Roman"/>
          <w:szCs w:val="24"/>
        </w:rPr>
        <w:t xml:space="preserve"> – 3</w:t>
      </w:r>
      <w:r w:rsidRPr="00EF379D">
        <w:rPr>
          <w:rFonts w:cs="Times New Roman"/>
          <w:szCs w:val="24"/>
        </w:rPr>
        <w:t xml:space="preserve"> případy</w:t>
      </w:r>
    </w:p>
    <w:p w:rsidR="002B615A" w:rsidRPr="00EF379D" w:rsidRDefault="0062443C" w:rsidP="00851418">
      <w:pPr>
        <w:pStyle w:val="Odstavecseseznamem"/>
        <w:spacing w:after="0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>U tří</w:t>
      </w:r>
      <w:r w:rsidR="002B615A">
        <w:rPr>
          <w:rFonts w:cs="Times New Roman"/>
          <w:szCs w:val="24"/>
        </w:rPr>
        <w:t xml:space="preserve"> případů nen</w:t>
      </w:r>
      <w:r w:rsidR="00244B69">
        <w:rPr>
          <w:rFonts w:cs="Times New Roman"/>
          <w:szCs w:val="24"/>
        </w:rPr>
        <w:t>í motiv znám. U</w:t>
      </w:r>
      <w:r w:rsidR="002B615A">
        <w:rPr>
          <w:rFonts w:cs="Times New Roman"/>
          <w:szCs w:val="24"/>
        </w:rPr>
        <w:t xml:space="preserve"> nehody MH 370 se spekuluje o pojišťovacím podvodu ze strany velitele letadla.  </w:t>
      </w:r>
    </w:p>
    <w:p w:rsidR="002B615A" w:rsidRDefault="002B615A" w:rsidP="008B42A5">
      <w:pPr>
        <w:spacing w:after="0"/>
        <w:ind w:firstLine="709"/>
        <w:rPr>
          <w:rFonts w:cs="Times New Roman"/>
          <w:szCs w:val="24"/>
        </w:rPr>
      </w:pPr>
    </w:p>
    <w:p w:rsidR="00A5339C" w:rsidRDefault="00A5339C" w:rsidP="008B42A5">
      <w:pPr>
        <w:spacing w:after="0"/>
        <w:ind w:firstLine="709"/>
        <w:rPr>
          <w:rFonts w:cs="Times New Roman"/>
          <w:b/>
          <w:szCs w:val="24"/>
        </w:rPr>
      </w:pPr>
    </w:p>
    <w:p w:rsidR="00A5339C" w:rsidRDefault="00A5339C" w:rsidP="008B42A5">
      <w:pPr>
        <w:spacing w:after="0"/>
        <w:ind w:firstLine="709"/>
        <w:rPr>
          <w:rFonts w:cs="Times New Roman"/>
          <w:b/>
          <w:szCs w:val="24"/>
        </w:rPr>
      </w:pPr>
    </w:p>
    <w:p w:rsidR="008B42A5" w:rsidRDefault="008B42A5" w:rsidP="0004367E">
      <w:pPr>
        <w:pStyle w:val="Nadpis2"/>
      </w:pPr>
      <w:bookmarkStart w:id="8" w:name="_Toc454535865"/>
      <w:proofErr w:type="spellStart"/>
      <w:r w:rsidRPr="00A5339C">
        <w:lastRenderedPageBreak/>
        <w:t>Průběh</w:t>
      </w:r>
      <w:proofErr w:type="spellEnd"/>
      <w:r w:rsidRPr="00A5339C">
        <w:t xml:space="preserve"> </w:t>
      </w:r>
      <w:proofErr w:type="spellStart"/>
      <w:r w:rsidRPr="00A5339C">
        <w:t>sebevražd</w:t>
      </w:r>
      <w:proofErr w:type="spellEnd"/>
      <w:r>
        <w:t>:</w:t>
      </w:r>
      <w:bookmarkEnd w:id="8"/>
    </w:p>
    <w:p w:rsidR="008B42A5" w:rsidRPr="00AD468C" w:rsidRDefault="008B42A5" w:rsidP="00851418">
      <w:pPr>
        <w:pStyle w:val="Odstavecseseznamem"/>
        <w:numPr>
          <w:ilvl w:val="0"/>
          <w:numId w:val="4"/>
        </w:numPr>
        <w:spacing w:after="0"/>
        <w:ind w:left="851" w:hanging="284"/>
        <w:rPr>
          <w:rFonts w:cs="Times New Roman"/>
          <w:b/>
          <w:szCs w:val="24"/>
        </w:rPr>
      </w:pPr>
      <w:r w:rsidRPr="00AD468C">
        <w:rPr>
          <w:rFonts w:cs="Times New Roman"/>
          <w:b/>
          <w:szCs w:val="24"/>
        </w:rPr>
        <w:t>ukradení odstaveného letadla</w:t>
      </w:r>
    </w:p>
    <w:p w:rsidR="008B42A5" w:rsidRDefault="00A76DD5" w:rsidP="00851418">
      <w:pPr>
        <w:pStyle w:val="Odstavecseseznamem"/>
        <w:spacing w:after="0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>Jedná se o 6</w:t>
      </w:r>
      <w:r w:rsidR="008B42A5">
        <w:rPr>
          <w:rFonts w:cs="Times New Roman"/>
          <w:szCs w:val="24"/>
        </w:rPr>
        <w:t xml:space="preserve"> případů, kdy k poslednímu došlo v roce 2012 v USA. Ve všech případech se </w:t>
      </w:r>
      <w:r w:rsidR="00546290">
        <w:rPr>
          <w:rFonts w:cs="Times New Roman"/>
          <w:szCs w:val="24"/>
        </w:rPr>
        <w:t xml:space="preserve">v podstatě </w:t>
      </w:r>
      <w:r w:rsidR="008B42A5">
        <w:rPr>
          <w:rFonts w:cs="Times New Roman"/>
          <w:szCs w:val="24"/>
        </w:rPr>
        <w:t xml:space="preserve">jedná o selhání </w:t>
      </w:r>
      <w:r w:rsidR="0062049B">
        <w:rPr>
          <w:rFonts w:cs="Times New Roman"/>
          <w:szCs w:val="24"/>
        </w:rPr>
        <w:t>ochrany letiště</w:t>
      </w:r>
      <w:r w:rsidR="008B42A5">
        <w:rPr>
          <w:rFonts w:cs="Times New Roman"/>
          <w:szCs w:val="24"/>
        </w:rPr>
        <w:t>, která nedokázala zabránit vniknutí cizí osoby do letadla.</w:t>
      </w:r>
    </w:p>
    <w:p w:rsidR="008B42A5" w:rsidRPr="00AD468C" w:rsidRDefault="008B42A5" w:rsidP="00851418">
      <w:pPr>
        <w:pStyle w:val="Odstavecseseznamem"/>
        <w:numPr>
          <w:ilvl w:val="0"/>
          <w:numId w:val="4"/>
        </w:numPr>
        <w:spacing w:after="0"/>
        <w:ind w:left="851" w:hanging="284"/>
        <w:rPr>
          <w:rFonts w:cs="Times New Roman"/>
          <w:b/>
          <w:szCs w:val="24"/>
        </w:rPr>
      </w:pPr>
      <w:r w:rsidRPr="00AD468C">
        <w:rPr>
          <w:rFonts w:cs="Times New Roman"/>
          <w:b/>
          <w:szCs w:val="24"/>
        </w:rPr>
        <w:t>sebevražda s kompletní posádkou v pilotní kabině</w:t>
      </w:r>
    </w:p>
    <w:p w:rsidR="008B42A5" w:rsidRDefault="008B42A5" w:rsidP="00851418">
      <w:pPr>
        <w:pStyle w:val="Odstavecseseznamem"/>
        <w:spacing w:after="0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Ve třech případech došlo k sebevraždě s kompletní posádkou v pilotní kabině. Ve dvou případech se posádce nepodařilo nehodě zabránit (DC-8, </w:t>
      </w:r>
      <w:proofErr w:type="gramStart"/>
      <w:r>
        <w:rPr>
          <w:rFonts w:cs="Times New Roman"/>
          <w:szCs w:val="24"/>
        </w:rPr>
        <w:t>9.2.1982</w:t>
      </w:r>
      <w:proofErr w:type="gramEnd"/>
      <w:r>
        <w:rPr>
          <w:rFonts w:cs="Times New Roman"/>
          <w:szCs w:val="24"/>
        </w:rPr>
        <w:t xml:space="preserve"> a B-767, 31.10.1999), přestože oba piloti seděli za řízením. V letadle DC-10 kapitán a palubní inženýr zabránili nehodě tím, že přemohli útočníka, který s nimi byl v pilotní kabině.   </w:t>
      </w:r>
    </w:p>
    <w:p w:rsidR="008B42A5" w:rsidRPr="00AD468C" w:rsidRDefault="008B42A5" w:rsidP="00851418">
      <w:pPr>
        <w:pStyle w:val="Odstavecseseznamem"/>
        <w:numPr>
          <w:ilvl w:val="0"/>
          <w:numId w:val="4"/>
        </w:numPr>
        <w:spacing w:after="0"/>
        <w:ind w:left="851" w:hanging="284"/>
        <w:rPr>
          <w:rFonts w:cs="Times New Roman"/>
          <w:b/>
          <w:szCs w:val="24"/>
        </w:rPr>
      </w:pPr>
      <w:r w:rsidRPr="00AD468C">
        <w:rPr>
          <w:rFonts w:cs="Times New Roman"/>
          <w:b/>
          <w:szCs w:val="24"/>
        </w:rPr>
        <w:t>sebevražda s nekompletní posádkou v pilotní kabině</w:t>
      </w:r>
    </w:p>
    <w:p w:rsidR="00092546" w:rsidRPr="00851418" w:rsidRDefault="008B42A5" w:rsidP="00851418">
      <w:pPr>
        <w:pStyle w:val="Odstavecseseznamem"/>
        <w:spacing w:after="0"/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Prokazatelně k sebevraždě pilota za letu došlo ve třech případech a ve dvou případech pravděpodobně. Scénář sebevraždy je v těchto případech takový, že pilot sebevrah počká, až jeho kolega opustí pilotní kabinu, pak zavře vstupní dveře do kokpitu, převede letadlo do klesání a záměrně havaruje. Stejný scénář měla i sebevražda pilota B-767 v roce 1999 s tím rozdílem, že kapitánovi se podařilo dveře otevřít, usednout do pilotní sedačky a pokusil se nehodě zabránit. U nehod ATR-42 v roce 1994 a B-777 v roce 2014, nelze nepřítomnost jednoho z pilotů v pilotní kabině pro nedostatek </w:t>
      </w:r>
      <w:r w:rsidR="004D108E">
        <w:rPr>
          <w:rFonts w:cs="Times New Roman"/>
          <w:szCs w:val="24"/>
        </w:rPr>
        <w:t xml:space="preserve">informací </w:t>
      </w:r>
      <w:r>
        <w:rPr>
          <w:rFonts w:cs="Times New Roman"/>
          <w:szCs w:val="24"/>
        </w:rPr>
        <w:t xml:space="preserve">prokázat ani vyvrátit.   </w:t>
      </w:r>
    </w:p>
    <w:p w:rsidR="00851418" w:rsidRDefault="00851418">
      <w:pPr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997D21" w:rsidRPr="00851418" w:rsidRDefault="008B42A5" w:rsidP="00AF034E">
      <w:pPr>
        <w:pStyle w:val="Nadpis1"/>
      </w:pPr>
      <w:bookmarkStart w:id="9" w:name="_Toc454535866"/>
      <w:r w:rsidRPr="00851418">
        <w:lastRenderedPageBreak/>
        <w:t>Závěry</w:t>
      </w:r>
      <w:bookmarkEnd w:id="9"/>
      <w:r w:rsidRPr="00851418">
        <w:t xml:space="preserve"> </w:t>
      </w:r>
    </w:p>
    <w:p w:rsidR="00997D21" w:rsidRDefault="00997D21" w:rsidP="00851418">
      <w:pPr>
        <w:pStyle w:val="Odstavecseseznamem"/>
        <w:numPr>
          <w:ilvl w:val="0"/>
          <w:numId w:val="6"/>
        </w:numPr>
        <w:spacing w:after="0"/>
        <w:ind w:left="851" w:hanging="284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v létech 2012 – 2015 dochází k jedné sebevraždě pilota ročně</w:t>
      </w:r>
    </w:p>
    <w:p w:rsidR="00997D21" w:rsidRPr="008B42A5" w:rsidRDefault="00997D21" w:rsidP="00851418">
      <w:pPr>
        <w:pStyle w:val="Odstavecseseznamem"/>
        <w:spacing w:after="0"/>
        <w:ind w:left="851"/>
        <w:rPr>
          <w:rFonts w:cs="Times New Roman"/>
          <w:b/>
          <w:szCs w:val="24"/>
        </w:rPr>
      </w:pPr>
      <w:r w:rsidRPr="008B42A5">
        <w:rPr>
          <w:rFonts w:cs="Times New Roman"/>
          <w:szCs w:val="24"/>
        </w:rPr>
        <w:t>Pokud k trendu jedné sebevraždy pilota dopravního letadla ročně připočteme</w:t>
      </w:r>
      <w:r w:rsidR="00E01BAF">
        <w:rPr>
          <w:rFonts w:cs="Times New Roman"/>
          <w:szCs w:val="24"/>
        </w:rPr>
        <w:t xml:space="preserve"> případ, kdy se za letu zbláznil kapitán (</w:t>
      </w:r>
      <w:proofErr w:type="spellStart"/>
      <w:r w:rsidR="00E01BAF">
        <w:rPr>
          <w:rFonts w:cs="Times New Roman"/>
          <w:szCs w:val="24"/>
        </w:rPr>
        <w:t>JetBlue</w:t>
      </w:r>
      <w:proofErr w:type="spellEnd"/>
      <w:r w:rsidR="00E01BAF">
        <w:rPr>
          <w:rFonts w:cs="Times New Roman"/>
          <w:szCs w:val="24"/>
        </w:rPr>
        <w:t>, březen 2012) a únos, provedený</w:t>
      </w:r>
      <w:r w:rsidRPr="008B42A5">
        <w:rPr>
          <w:rFonts w:cs="Times New Roman"/>
          <w:szCs w:val="24"/>
        </w:rPr>
        <w:t xml:space="preserve"> co-pilotem </w:t>
      </w:r>
      <w:r w:rsidR="00975841">
        <w:rPr>
          <w:rFonts w:cs="Times New Roman"/>
          <w:szCs w:val="24"/>
        </w:rPr>
        <w:t>v únoru 2014, jedná se o problém, který</w:t>
      </w:r>
      <w:r w:rsidR="00F748DB">
        <w:rPr>
          <w:rFonts w:cs="Times New Roman"/>
          <w:szCs w:val="24"/>
        </w:rPr>
        <w:t>m</w:t>
      </w:r>
      <w:r w:rsidR="00975841">
        <w:rPr>
          <w:rFonts w:cs="Times New Roman"/>
          <w:szCs w:val="24"/>
        </w:rPr>
        <w:t xml:space="preserve"> je nutné se hlouběji zabývat</w:t>
      </w:r>
      <w:r w:rsidRPr="008B42A5">
        <w:rPr>
          <w:rFonts w:cs="Times New Roman"/>
          <w:szCs w:val="24"/>
        </w:rPr>
        <w:t>.</w:t>
      </w:r>
    </w:p>
    <w:p w:rsidR="00997D21" w:rsidRDefault="00997D21" w:rsidP="00851418">
      <w:pPr>
        <w:pStyle w:val="Odstavecseseznamem"/>
        <w:numPr>
          <w:ilvl w:val="0"/>
          <w:numId w:val="6"/>
        </w:numPr>
        <w:spacing w:after="0"/>
        <w:ind w:left="851" w:hanging="284"/>
        <w:rPr>
          <w:rFonts w:cs="Times New Roman"/>
          <w:b/>
          <w:szCs w:val="24"/>
        </w:rPr>
      </w:pPr>
      <w:r w:rsidRPr="008B42A5">
        <w:rPr>
          <w:rFonts w:cs="Times New Roman"/>
          <w:b/>
          <w:szCs w:val="24"/>
        </w:rPr>
        <w:t>důvodem sebevražd pilotů je ztráta zaměstnání (</w:t>
      </w:r>
      <w:r w:rsidR="003579FB">
        <w:rPr>
          <w:rFonts w:cs="Times New Roman"/>
          <w:b/>
          <w:szCs w:val="24"/>
        </w:rPr>
        <w:t>7</w:t>
      </w:r>
      <w:r w:rsidR="00A76DD5">
        <w:rPr>
          <w:rFonts w:cs="Times New Roman"/>
          <w:b/>
          <w:szCs w:val="24"/>
        </w:rPr>
        <w:t xml:space="preserve"> případů) a osobní frustrace (5</w:t>
      </w:r>
      <w:r w:rsidRPr="008B42A5">
        <w:rPr>
          <w:rFonts w:cs="Times New Roman"/>
          <w:b/>
          <w:szCs w:val="24"/>
        </w:rPr>
        <w:t xml:space="preserve"> př</w:t>
      </w:r>
      <w:r w:rsidR="00A76DD5">
        <w:rPr>
          <w:rFonts w:cs="Times New Roman"/>
          <w:b/>
          <w:szCs w:val="24"/>
        </w:rPr>
        <w:t>ípadů</w:t>
      </w:r>
      <w:r w:rsidRPr="008B42A5">
        <w:rPr>
          <w:rFonts w:cs="Times New Roman"/>
          <w:b/>
          <w:szCs w:val="24"/>
        </w:rPr>
        <w:t>)</w:t>
      </w:r>
    </w:p>
    <w:p w:rsidR="00851418" w:rsidRDefault="00997D21" w:rsidP="00851418">
      <w:pPr>
        <w:pStyle w:val="Odstavecseseznamem"/>
        <w:spacing w:after="0"/>
        <w:ind w:left="851"/>
        <w:rPr>
          <w:rFonts w:cs="Times New Roman"/>
          <w:szCs w:val="24"/>
        </w:rPr>
      </w:pPr>
      <w:r w:rsidRPr="008B42A5">
        <w:rPr>
          <w:rFonts w:cs="Times New Roman"/>
          <w:szCs w:val="24"/>
        </w:rPr>
        <w:t>Vzhledem k tomu, hlavním důvodem sebevražd pilotů je obava ze ztráty zaměstnání a osobní problémy, které pilot řeší sebevraždou, jedná se o problém sociologický. V ČR jsou známé dva případy sebevražd pilotů, jeden se oběsil, druhý vyskočil z okna na hotelu.</w:t>
      </w:r>
      <w:r w:rsidR="003579FB">
        <w:rPr>
          <w:rFonts w:cs="Times New Roman"/>
          <w:szCs w:val="24"/>
        </w:rPr>
        <w:t xml:space="preserve"> Třetí případ (záměrný náraz automobilem do mostního pilíře ve vysoké rychlosti není potvrzen, ale ani vyvrácen).</w:t>
      </w:r>
      <w:r w:rsidRPr="008B42A5">
        <w:rPr>
          <w:rFonts w:cs="Times New Roman"/>
          <w:szCs w:val="24"/>
        </w:rPr>
        <w:t xml:space="preserve"> V prvním případě pilot psychicky neunesl skutečnost, že </w:t>
      </w:r>
      <w:r w:rsidR="00CC528E">
        <w:rPr>
          <w:rFonts w:cs="Times New Roman"/>
          <w:szCs w:val="24"/>
        </w:rPr>
        <w:t xml:space="preserve">nezvládl přeškolení </w:t>
      </w:r>
      <w:r w:rsidRPr="008B42A5">
        <w:rPr>
          <w:rFonts w:cs="Times New Roman"/>
          <w:szCs w:val="24"/>
        </w:rPr>
        <w:t>na A-310. S</w:t>
      </w:r>
      <w:r w:rsidR="000A6930">
        <w:rPr>
          <w:rFonts w:cs="Times New Roman"/>
          <w:szCs w:val="24"/>
        </w:rPr>
        <w:t>ebevraždě napomohlo</w:t>
      </w:r>
      <w:r w:rsidR="009D52EA">
        <w:rPr>
          <w:rFonts w:cs="Times New Roman"/>
          <w:szCs w:val="24"/>
        </w:rPr>
        <w:t xml:space="preserve"> i to</w:t>
      </w:r>
      <w:r w:rsidRPr="008B42A5">
        <w:rPr>
          <w:rFonts w:cs="Times New Roman"/>
          <w:szCs w:val="24"/>
        </w:rPr>
        <w:t>, že byl vystaven posměchu ze strany manželky a dcery. Ve druhém případě pilot pracující pro asijskou společnost spáchal sebevraždu, protože</w:t>
      </w:r>
      <w:r w:rsidR="009D52EA">
        <w:rPr>
          <w:rFonts w:cs="Times New Roman"/>
          <w:szCs w:val="24"/>
        </w:rPr>
        <w:t xml:space="preserve"> psychicky neunesl podmínky, za kterých musel pracovat a dlouhodobé odloučení od rodiny</w:t>
      </w:r>
      <w:r w:rsidRPr="008B42A5">
        <w:rPr>
          <w:rFonts w:cs="Times New Roman"/>
          <w:szCs w:val="24"/>
        </w:rPr>
        <w:t>. V této souvislostí bude vhodné se zabývat i důsledky pracovního vytěžování pilotů, které je často na hranici fyzických a duševních možností.</w:t>
      </w:r>
      <w:r>
        <w:rPr>
          <w:rFonts w:cs="Times New Roman"/>
          <w:szCs w:val="24"/>
        </w:rPr>
        <w:t xml:space="preserve"> Jedná se zejména o dlouhé doby ve službě, </w:t>
      </w:r>
      <w:r w:rsidR="00E01BAF">
        <w:rPr>
          <w:rFonts w:cs="Times New Roman"/>
          <w:szCs w:val="24"/>
        </w:rPr>
        <w:t xml:space="preserve">noční lety, </w:t>
      </w:r>
      <w:r>
        <w:rPr>
          <w:rFonts w:cs="Times New Roman"/>
          <w:szCs w:val="24"/>
        </w:rPr>
        <w:t>minimální nebo zkrácené doby odpočinku, dlouhodobé a</w:t>
      </w:r>
      <w:r w:rsidR="00DB502D">
        <w:rPr>
          <w:rFonts w:cs="Times New Roman"/>
          <w:szCs w:val="24"/>
        </w:rPr>
        <w:t xml:space="preserve"> </w:t>
      </w:r>
      <w:r w:rsidR="00A76DD5">
        <w:rPr>
          <w:rFonts w:cs="Times New Roman"/>
          <w:szCs w:val="24"/>
        </w:rPr>
        <w:t>časté odloučení od rodiny. Tyto aspekty</w:t>
      </w:r>
      <w:r w:rsidR="00DB502D">
        <w:rPr>
          <w:rFonts w:cs="Times New Roman"/>
          <w:szCs w:val="24"/>
        </w:rPr>
        <w:t xml:space="preserve"> mohou mít nečekané důsledky</w:t>
      </w:r>
      <w:r w:rsidR="00216C82">
        <w:rPr>
          <w:rFonts w:cs="Times New Roman"/>
          <w:szCs w:val="24"/>
        </w:rPr>
        <w:t xml:space="preserve"> (např. případ kapitána</w:t>
      </w:r>
      <w:r w:rsidR="000F0D73">
        <w:rPr>
          <w:rFonts w:cs="Times New Roman"/>
          <w:szCs w:val="24"/>
        </w:rPr>
        <w:t xml:space="preserve"> </w:t>
      </w:r>
      <w:proofErr w:type="spellStart"/>
      <w:r w:rsidR="000F0D73">
        <w:rPr>
          <w:rFonts w:cs="Times New Roman"/>
          <w:szCs w:val="24"/>
        </w:rPr>
        <w:t>JetBlue</w:t>
      </w:r>
      <w:proofErr w:type="spellEnd"/>
      <w:r w:rsidR="000F0D73">
        <w:rPr>
          <w:rFonts w:cs="Times New Roman"/>
          <w:szCs w:val="24"/>
        </w:rPr>
        <w:t>,</w:t>
      </w:r>
      <w:r w:rsidR="00DB502D">
        <w:rPr>
          <w:rFonts w:cs="Times New Roman"/>
          <w:szCs w:val="24"/>
        </w:rPr>
        <w:t xml:space="preserve"> který se zbláznil za letu</w:t>
      </w:r>
      <w:r w:rsidR="000F0D73">
        <w:rPr>
          <w:rFonts w:cs="Times New Roman"/>
          <w:szCs w:val="24"/>
        </w:rPr>
        <w:t xml:space="preserve"> – příčinou byl nedostatek spánku</w:t>
      </w:r>
      <w:r w:rsidR="00DB502D">
        <w:rPr>
          <w:rFonts w:cs="Times New Roman"/>
          <w:szCs w:val="24"/>
        </w:rPr>
        <w:t>).</w:t>
      </w:r>
    </w:p>
    <w:p w:rsidR="00851418" w:rsidRDefault="00851418">
      <w:pPr>
        <w:jc w:val="left"/>
        <w:rPr>
          <w:rFonts w:eastAsiaTheme="majorEastAsia" w:cstheme="majorBidi"/>
          <w:b/>
          <w:bCs/>
          <w:sz w:val="28"/>
          <w:szCs w:val="28"/>
        </w:rPr>
      </w:pPr>
      <w:r>
        <w:br w:type="page"/>
      </w:r>
    </w:p>
    <w:p w:rsidR="00B32220" w:rsidRDefault="00B32220" w:rsidP="00AF034E">
      <w:pPr>
        <w:pStyle w:val="Nadpis1"/>
      </w:pPr>
    </w:p>
    <w:p w:rsidR="00C03253" w:rsidRPr="00851418" w:rsidRDefault="002B615A" w:rsidP="00AF034E">
      <w:pPr>
        <w:pStyle w:val="Nadpis1"/>
        <w:rPr>
          <w:rFonts w:cs="Times New Roman"/>
          <w:szCs w:val="24"/>
        </w:rPr>
      </w:pPr>
      <w:bookmarkStart w:id="10" w:name="_Toc454535867"/>
      <w:r w:rsidRPr="00851418">
        <w:t>Lze</w:t>
      </w:r>
      <w:r w:rsidR="00997D21" w:rsidRPr="00851418">
        <w:t xml:space="preserve"> sebevraždám pilotů zabránit</w:t>
      </w:r>
      <w:r w:rsidRPr="00851418">
        <w:t>?</w:t>
      </w:r>
      <w:bookmarkEnd w:id="10"/>
    </w:p>
    <w:p w:rsidR="00FA5F00" w:rsidRDefault="00FA5F00" w:rsidP="0004367E">
      <w:pPr>
        <w:pStyle w:val="Nadpis2"/>
      </w:pPr>
      <w:bookmarkStart w:id="11" w:name="_Toc454535868"/>
      <w:proofErr w:type="spellStart"/>
      <w:r>
        <w:t>Minimálně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v </w:t>
      </w:r>
      <w:proofErr w:type="spellStart"/>
      <w:r>
        <w:t>kokpitu</w:t>
      </w:r>
      <w:bookmarkEnd w:id="11"/>
      <w:proofErr w:type="spellEnd"/>
    </w:p>
    <w:p w:rsidR="002C7E3B" w:rsidRDefault="00FA5F00" w:rsidP="00851418">
      <w:r>
        <w:t xml:space="preserve">V kokpitu musí být po celou dobu letu minimálně 2 osoby. V případě, že odejde jeden z pilotů mimo kokpit (např. na toaletu), nahradí ho v kokpitu jiný člen posádky, např. </w:t>
      </w:r>
      <w:proofErr w:type="spellStart"/>
      <w:r>
        <w:t>stewardka</w:t>
      </w:r>
      <w:proofErr w:type="spellEnd"/>
      <w:r>
        <w:t xml:space="preserve"> nebo odpočívající pilot. Úkolem další osoby je zabránit pilotovi provést sebevraždu tím, že </w:t>
      </w:r>
      <w:r w:rsidR="009D52EA">
        <w:t>pilotovi zabrání</w:t>
      </w:r>
      <w:r w:rsidR="005E5388">
        <w:t xml:space="preserve"> uzamknout vstupní dveře</w:t>
      </w:r>
      <w:r w:rsidR="009D52EA">
        <w:t xml:space="preserve"> do kokpitu</w:t>
      </w:r>
      <w:r w:rsidR="00067824">
        <w:t xml:space="preserve"> a </w:t>
      </w:r>
      <w:r>
        <w:t>přivolá pomoc.</w:t>
      </w:r>
      <w:r w:rsidR="00067824">
        <w:t xml:space="preserve"> Ve dvou případech došlo k sebevraždě, i když </w:t>
      </w:r>
      <w:r w:rsidR="00F71A31">
        <w:t xml:space="preserve">v </w:t>
      </w:r>
      <w:r w:rsidR="00067824">
        <w:t>kokpitu byli oba piloti (DC-8</w:t>
      </w:r>
      <w:r w:rsidR="00C35AB0">
        <w:t xml:space="preserve"> v roce</w:t>
      </w:r>
      <w:r w:rsidR="00067824">
        <w:t xml:space="preserve"> 1982 a B-767 </w:t>
      </w:r>
      <w:r w:rsidR="00C35AB0">
        <w:t xml:space="preserve">v roce </w:t>
      </w:r>
      <w:r w:rsidR="00067824">
        <w:t>1999). Sebevraždě se podařilo zabránit u DC-10 1994, kdy kapitán a palubní inženýr přemohli sebevraha, technika letícíh</w:t>
      </w:r>
      <w:r w:rsidR="00851418">
        <w:t>o jako přespočetný člen posádky</w:t>
      </w:r>
      <w:r w:rsidR="00705898">
        <w:t>.</w:t>
      </w:r>
    </w:p>
    <w:p w:rsidR="00341795" w:rsidRDefault="00341795" w:rsidP="00341795">
      <w:pPr>
        <w:ind w:firstLine="709"/>
      </w:pPr>
      <w:r>
        <w:t>EASA provedla průzkum názorů na toto opatř</w:t>
      </w:r>
      <w:r w:rsidR="009475DC">
        <w:t>ení mezi leteckými úřady, leteckými úřady,</w:t>
      </w:r>
      <w:r>
        <w:t xml:space="preserve"> členy posádek a profesními asociacemi (asociace</w:t>
      </w:r>
      <w:r w:rsidR="009475DC">
        <w:t xml:space="preserve"> dopravních</w:t>
      </w:r>
      <w:r>
        <w:t xml:space="preserve"> pilotů, apod.). Celkem se průzkumu zúčastnilo 3783 </w:t>
      </w:r>
      <w:proofErr w:type="gramStart"/>
      <w:r>
        <w:t xml:space="preserve">respondentů. </w:t>
      </w:r>
      <w:proofErr w:type="gramEnd"/>
      <w:r>
        <w:t xml:space="preserve">Z průzkumu vyplynulo, že </w:t>
      </w:r>
      <w:r w:rsidR="009475DC">
        <w:t xml:space="preserve">respondenti </w:t>
      </w:r>
      <w:r>
        <w:t>s opatřením:</w:t>
      </w:r>
    </w:p>
    <w:p w:rsidR="00341795" w:rsidRDefault="00341795" w:rsidP="00341795">
      <w:pPr>
        <w:pStyle w:val="Odstavecseseznamem"/>
        <w:numPr>
          <w:ilvl w:val="0"/>
          <w:numId w:val="16"/>
        </w:numPr>
      </w:pPr>
      <w:r>
        <w:t>striktně nesouhlasí</w:t>
      </w:r>
      <w:r w:rsidR="009475DC">
        <w:t xml:space="preserve"> 54%</w:t>
      </w:r>
    </w:p>
    <w:p w:rsidR="00341795" w:rsidRDefault="00341795" w:rsidP="00341795">
      <w:pPr>
        <w:pStyle w:val="Odstavecseseznamem"/>
        <w:numPr>
          <w:ilvl w:val="0"/>
          <w:numId w:val="16"/>
        </w:numPr>
      </w:pPr>
      <w:r>
        <w:t>nesouhlasí</w:t>
      </w:r>
      <w:r w:rsidR="009475DC">
        <w:t xml:space="preserve"> 28%</w:t>
      </w:r>
    </w:p>
    <w:p w:rsidR="00341795" w:rsidRDefault="009475DC" w:rsidP="00341795">
      <w:pPr>
        <w:pStyle w:val="Odstavecseseznamem"/>
        <w:numPr>
          <w:ilvl w:val="0"/>
          <w:numId w:val="16"/>
        </w:numPr>
      </w:pPr>
      <w:r>
        <w:t>bez názoru 7%</w:t>
      </w:r>
    </w:p>
    <w:p w:rsidR="009475DC" w:rsidRDefault="009475DC" w:rsidP="00341795">
      <w:pPr>
        <w:pStyle w:val="Odstavecseseznamem"/>
        <w:numPr>
          <w:ilvl w:val="0"/>
          <w:numId w:val="16"/>
        </w:numPr>
      </w:pPr>
      <w:r>
        <w:t>souhlasí 8%</w:t>
      </w:r>
    </w:p>
    <w:p w:rsidR="009475DC" w:rsidRDefault="009475DC" w:rsidP="00341795">
      <w:pPr>
        <w:pStyle w:val="Odstavecseseznamem"/>
        <w:numPr>
          <w:ilvl w:val="0"/>
          <w:numId w:val="16"/>
        </w:numPr>
      </w:pPr>
      <w:r>
        <w:t>striktně souhlasí 3%</w:t>
      </w:r>
    </w:p>
    <w:p w:rsidR="00D90CD9" w:rsidRDefault="00D90CD9" w:rsidP="009475DC">
      <w:pPr>
        <w:ind w:firstLine="709"/>
      </w:pPr>
      <w:r>
        <w:t>Respondenti současně identifikovali další rizika související se zásadou „dvě osoby v </w:t>
      </w:r>
      <w:proofErr w:type="gramStart"/>
      <w:r>
        <w:t>kokpitu:, a to</w:t>
      </w:r>
      <w:proofErr w:type="gramEnd"/>
      <w:r>
        <w:t>:</w:t>
      </w:r>
    </w:p>
    <w:p w:rsidR="00D90CD9" w:rsidRDefault="00D90CD9" w:rsidP="00D90CD9">
      <w:pPr>
        <w:pStyle w:val="Odstavecseseznamem"/>
        <w:numPr>
          <w:ilvl w:val="0"/>
          <w:numId w:val="17"/>
        </w:numPr>
      </w:pPr>
      <w:r>
        <w:t xml:space="preserve">negativní dopad na </w:t>
      </w:r>
      <w:proofErr w:type="spellStart"/>
      <w:r>
        <w:t>security</w:t>
      </w:r>
      <w:proofErr w:type="spellEnd"/>
    </w:p>
    <w:p w:rsidR="00D90CD9" w:rsidRDefault="00D90CD9" w:rsidP="00D90CD9">
      <w:pPr>
        <w:pStyle w:val="Odstavecseseznamem"/>
        <w:numPr>
          <w:ilvl w:val="0"/>
          <w:numId w:val="17"/>
        </w:numPr>
      </w:pPr>
      <w:r>
        <w:t xml:space="preserve">negativní dopad </w:t>
      </w:r>
      <w:proofErr w:type="spellStart"/>
      <w:r>
        <w:t>safety</w:t>
      </w:r>
      <w:proofErr w:type="spellEnd"/>
      <w:r>
        <w:t xml:space="preserve"> i </w:t>
      </w:r>
      <w:proofErr w:type="spellStart"/>
      <w:r>
        <w:t>security</w:t>
      </w:r>
      <w:proofErr w:type="spellEnd"/>
    </w:p>
    <w:p w:rsidR="00D90CD9" w:rsidRDefault="00D90CD9" w:rsidP="00D90CD9">
      <w:pPr>
        <w:pStyle w:val="Odstavecseseznamem"/>
        <w:numPr>
          <w:ilvl w:val="0"/>
          <w:numId w:val="17"/>
        </w:numPr>
      </w:pPr>
      <w:r>
        <w:t xml:space="preserve">negativní dopad na </w:t>
      </w:r>
      <w:proofErr w:type="spellStart"/>
      <w:r>
        <w:t>safety</w:t>
      </w:r>
      <w:proofErr w:type="spellEnd"/>
      <w:r>
        <w:t>: identifikace nových rizik</w:t>
      </w:r>
    </w:p>
    <w:p w:rsidR="00D90CD9" w:rsidRDefault="00D90CD9" w:rsidP="00D90CD9">
      <w:pPr>
        <w:pStyle w:val="Odstavecseseznamem"/>
        <w:numPr>
          <w:ilvl w:val="0"/>
          <w:numId w:val="17"/>
        </w:numPr>
      </w:pPr>
      <w:r>
        <w:t xml:space="preserve">vyšší pracovní zatížení a stress pro </w:t>
      </w:r>
      <w:proofErr w:type="spellStart"/>
      <w:r>
        <w:t>cabin</w:t>
      </w:r>
      <w:proofErr w:type="spellEnd"/>
      <w:r>
        <w:t xml:space="preserve"> </w:t>
      </w:r>
      <w:proofErr w:type="spellStart"/>
      <w:r>
        <w:t>crew</w:t>
      </w:r>
      <w:proofErr w:type="spellEnd"/>
    </w:p>
    <w:p w:rsidR="00D90CD9" w:rsidRDefault="00D90CD9" w:rsidP="00D90CD9">
      <w:pPr>
        <w:pStyle w:val="Odstavecseseznamem"/>
        <w:numPr>
          <w:ilvl w:val="0"/>
          <w:numId w:val="17"/>
        </w:numPr>
      </w:pPr>
      <w:r>
        <w:t>rozptylování (odvádění pozornosti)</w:t>
      </w:r>
    </w:p>
    <w:p w:rsidR="00D90CD9" w:rsidRDefault="00D90CD9" w:rsidP="00D90CD9">
      <w:pPr>
        <w:pStyle w:val="Odstavecseseznamem"/>
        <w:numPr>
          <w:ilvl w:val="0"/>
          <w:numId w:val="17"/>
        </w:numPr>
      </w:pPr>
      <w:r>
        <w:t>malý vliv na zajištění bezpečnosti posádky</w:t>
      </w:r>
    </w:p>
    <w:p w:rsidR="00B32220" w:rsidRDefault="00B32220" w:rsidP="00D90CD9">
      <w:pPr>
        <w:pStyle w:val="Odstavecseseznamem"/>
        <w:numPr>
          <w:ilvl w:val="0"/>
          <w:numId w:val="17"/>
        </w:numPr>
      </w:pPr>
      <w:r>
        <w:t>negativní dopad na zdraví posádky</w:t>
      </w:r>
    </w:p>
    <w:p w:rsidR="009475DC" w:rsidRDefault="00B32220" w:rsidP="00D90CD9">
      <w:pPr>
        <w:pStyle w:val="Odstavecseseznamem"/>
        <w:numPr>
          <w:ilvl w:val="0"/>
          <w:numId w:val="17"/>
        </w:numPr>
      </w:pPr>
      <w:r>
        <w:t>provozovatelé nemají zavedené postupy vztahující se k úloze palubních průvodčí v době, kdy jsou v kokpitu.</w:t>
      </w:r>
      <w:r w:rsidR="00D90CD9">
        <w:t xml:space="preserve"> </w:t>
      </w:r>
    </w:p>
    <w:p w:rsidR="00B32220" w:rsidRDefault="00B32220" w:rsidP="00B32220">
      <w:pPr>
        <w:spacing w:after="0"/>
      </w:pPr>
      <w:r>
        <w:t>Poznámka:</w:t>
      </w:r>
    </w:p>
    <w:p w:rsidR="00490A93" w:rsidRPr="00851418" w:rsidRDefault="00B32220" w:rsidP="00B32220">
      <w:r>
        <w:t>Výše uvedené body jsou seřazené v pořadí podle počtu nejčastěji obdržených odpovědí.</w:t>
      </w:r>
    </w:p>
    <w:p w:rsidR="00B32220" w:rsidRDefault="00B32220" w:rsidP="0004367E">
      <w:pPr>
        <w:pStyle w:val="Nadpis2"/>
      </w:pPr>
    </w:p>
    <w:p w:rsidR="002C7E3B" w:rsidRDefault="002C7E3B" w:rsidP="0004367E">
      <w:pPr>
        <w:pStyle w:val="Nadpis2"/>
      </w:pPr>
      <w:bookmarkStart w:id="12" w:name="_Toc454535869"/>
      <w:proofErr w:type="spellStart"/>
      <w:r>
        <w:t>Nouzové</w:t>
      </w:r>
      <w:proofErr w:type="spellEnd"/>
      <w:r>
        <w:t xml:space="preserve"> </w:t>
      </w:r>
      <w:proofErr w:type="spellStart"/>
      <w:r>
        <w:t>otevření</w:t>
      </w:r>
      <w:proofErr w:type="spellEnd"/>
      <w:r>
        <w:t xml:space="preserve"> </w:t>
      </w:r>
      <w:proofErr w:type="spellStart"/>
      <w:r>
        <w:t>vstupních</w:t>
      </w:r>
      <w:proofErr w:type="spellEnd"/>
      <w:r>
        <w:t xml:space="preserve"> </w:t>
      </w:r>
      <w:proofErr w:type="spellStart"/>
      <w:r>
        <w:t>dveří</w:t>
      </w:r>
      <w:proofErr w:type="spellEnd"/>
      <w:r>
        <w:t xml:space="preserve"> do </w:t>
      </w:r>
      <w:proofErr w:type="spellStart"/>
      <w:r>
        <w:t>kokpitu</w:t>
      </w:r>
      <w:bookmarkEnd w:id="12"/>
      <w:proofErr w:type="spellEnd"/>
    </w:p>
    <w:p w:rsidR="002C7E3B" w:rsidRPr="00721C7A" w:rsidRDefault="002C7E3B" w:rsidP="00851418">
      <w:pPr>
        <w:rPr>
          <w:b/>
        </w:rPr>
      </w:pPr>
      <w:r>
        <w:t xml:space="preserve">Vstupní dveře do kokpitu musí byt navržené tak, aby je ostatní členové posádky dokázali otevřít i v případě, že jsou zevnitř uzamknuté. </w:t>
      </w:r>
      <w:r w:rsidR="00F74456">
        <w:t>Pro případ pokusu o únos nebo jiný teroristický čin mají piloti možnost vstupní dveře uzamknout tak, aby je zvenčí nebylo možné otevřít. Právě této možnosti několik pil</w:t>
      </w:r>
      <w:r w:rsidR="00721C7A">
        <w:t xml:space="preserve">otů-sebevrahů využilo, vstupní </w:t>
      </w:r>
      <w:r w:rsidR="009D52EA">
        <w:t xml:space="preserve">dveře </w:t>
      </w:r>
      <w:r w:rsidR="00721C7A">
        <w:t xml:space="preserve">zablokovali a sebevraždě tak nebylo možné zabránit. V souvislosti se sebevraždou pilota Germanwings se hovoří o </w:t>
      </w:r>
      <w:r w:rsidR="00721C7A">
        <w:lastRenderedPageBreak/>
        <w:t xml:space="preserve">takové úpravě dveří, aby vždy byla možnost je z vnější strany otevřít. V takovém </w:t>
      </w:r>
      <w:r w:rsidR="00B04A8C">
        <w:t>případě bude</w:t>
      </w:r>
      <w:r w:rsidR="00721C7A">
        <w:t xml:space="preserve"> nutné posoudit</w:t>
      </w:r>
      <w:r w:rsidR="005D1E5D">
        <w:t>, které riziko je větší, a to</w:t>
      </w:r>
      <w:r w:rsidR="00721C7A">
        <w:t xml:space="preserve"> </w:t>
      </w:r>
      <w:r w:rsidR="005D1E5D">
        <w:t>nezákonné</w:t>
      </w:r>
      <w:r w:rsidR="005800FB">
        <w:t xml:space="preserve"> zmocnění letad</w:t>
      </w:r>
      <w:r w:rsidR="00B04A8C">
        <w:t>la za letu teroristy nebo sebevražda pilota</w:t>
      </w:r>
      <w:r w:rsidR="005800FB">
        <w:t>.</w:t>
      </w:r>
    </w:p>
    <w:p w:rsidR="005800FB" w:rsidRDefault="00695B81" w:rsidP="0004367E">
      <w:pPr>
        <w:pStyle w:val="Nadpis2"/>
      </w:pPr>
      <w:bookmarkStart w:id="13" w:name="_Toc454535870"/>
      <w:proofErr w:type="spellStart"/>
      <w:r>
        <w:t>Přísnější</w:t>
      </w:r>
      <w:proofErr w:type="spellEnd"/>
      <w:r>
        <w:t xml:space="preserve"> </w:t>
      </w:r>
      <w:proofErr w:type="spellStart"/>
      <w:r>
        <w:t>zdravotní</w:t>
      </w:r>
      <w:proofErr w:type="spellEnd"/>
      <w:r>
        <w:t xml:space="preserve"> </w:t>
      </w:r>
      <w:proofErr w:type="spellStart"/>
      <w:r>
        <w:t>prohlídky</w:t>
      </w:r>
      <w:proofErr w:type="spellEnd"/>
      <w:r>
        <w:t xml:space="preserve"> a</w:t>
      </w:r>
      <w:r w:rsidR="005800FB">
        <w:t xml:space="preserve"> </w:t>
      </w:r>
      <w:proofErr w:type="spellStart"/>
      <w:r w:rsidR="005800FB">
        <w:t>psychotesty</w:t>
      </w:r>
      <w:proofErr w:type="spellEnd"/>
      <w:r w:rsidR="005800FB">
        <w:t xml:space="preserve"> </w:t>
      </w:r>
      <w:r>
        <w:t xml:space="preserve">při </w:t>
      </w:r>
      <w:proofErr w:type="spellStart"/>
      <w:r>
        <w:t>osobních</w:t>
      </w:r>
      <w:proofErr w:type="spellEnd"/>
      <w:r>
        <w:t xml:space="preserve"> </w:t>
      </w:r>
      <w:proofErr w:type="spellStart"/>
      <w:r>
        <w:t>problémech</w:t>
      </w:r>
      <w:bookmarkEnd w:id="13"/>
      <w:proofErr w:type="spellEnd"/>
    </w:p>
    <w:p w:rsidR="00851418" w:rsidRDefault="005800FB" w:rsidP="00851418">
      <w:pPr>
        <w:rPr>
          <w:b/>
        </w:rPr>
      </w:pPr>
      <w:r>
        <w:t>Toto opatření je velmi diskutabiln</w:t>
      </w:r>
      <w:r w:rsidR="007465CE">
        <w:t>í, protože u sebevražd pilotů s</w:t>
      </w:r>
      <w:r w:rsidR="00F71A31">
        <w:t xml:space="preserve"> velkým zdravotním problémem</w:t>
      </w:r>
      <w:r>
        <w:t xml:space="preserve"> nebyl důvodem</w:t>
      </w:r>
      <w:r w:rsidR="007465CE">
        <w:t xml:space="preserve"> spáchání sebevraždy konkrétní zdravotní problém, ale důsledek zdravotního problému – </w:t>
      </w:r>
      <w:r w:rsidR="007465CE">
        <w:rPr>
          <w:b/>
        </w:rPr>
        <w:t>ztráta z</w:t>
      </w:r>
      <w:r w:rsidR="009572B2">
        <w:rPr>
          <w:b/>
        </w:rPr>
        <w:t>aměstnání ze zdravotních důvodů!</w:t>
      </w:r>
      <w:r w:rsidR="00E51308">
        <w:rPr>
          <w:b/>
        </w:rPr>
        <w:t xml:space="preserve"> </w:t>
      </w:r>
    </w:p>
    <w:p w:rsidR="00851418" w:rsidRDefault="00136286" w:rsidP="00851418">
      <w:pPr>
        <w:rPr>
          <w:rFonts w:cs="Times New Roman"/>
          <w:szCs w:val="24"/>
        </w:rPr>
      </w:pPr>
      <w:r w:rsidRPr="00136286">
        <w:rPr>
          <w:rFonts w:cs="Times New Roman"/>
          <w:szCs w:val="24"/>
        </w:rPr>
        <w:t>Zastánci</w:t>
      </w:r>
      <w:r>
        <w:rPr>
          <w:rFonts w:cs="Times New Roman"/>
          <w:b/>
          <w:szCs w:val="24"/>
        </w:rPr>
        <w:t xml:space="preserve"> </w:t>
      </w:r>
      <w:r w:rsidRPr="00136286">
        <w:rPr>
          <w:rFonts w:cs="Times New Roman"/>
          <w:szCs w:val="24"/>
        </w:rPr>
        <w:t>z</w:t>
      </w:r>
      <w:r>
        <w:rPr>
          <w:rFonts w:cs="Times New Roman"/>
          <w:szCs w:val="24"/>
        </w:rPr>
        <w:t>přísnění zdravotních prohlídek, psychotestů a pohovorů s psychology argumentují, že při pohovoru s psychologem lze zjistit</w:t>
      </w:r>
      <w:r>
        <w:rPr>
          <w:rFonts w:cs="Times New Roman"/>
          <w:b/>
          <w:szCs w:val="24"/>
        </w:rPr>
        <w:t xml:space="preserve"> o</w:t>
      </w:r>
      <w:r w:rsidR="00CF7B33">
        <w:rPr>
          <w:rFonts w:cs="Times New Roman"/>
          <w:b/>
          <w:szCs w:val="24"/>
        </w:rPr>
        <w:t xml:space="preserve">sobní problémy </w:t>
      </w:r>
      <w:r w:rsidR="00CF7B33" w:rsidRPr="00CF7B33">
        <w:rPr>
          <w:rFonts w:cs="Times New Roman"/>
          <w:szCs w:val="24"/>
        </w:rPr>
        <w:t xml:space="preserve">(rozvod, </w:t>
      </w:r>
      <w:r>
        <w:rPr>
          <w:rFonts w:cs="Times New Roman"/>
          <w:szCs w:val="24"/>
        </w:rPr>
        <w:t xml:space="preserve">vážná nemoc nebo </w:t>
      </w:r>
      <w:r w:rsidR="00CF7B33" w:rsidRPr="00CF7B33">
        <w:rPr>
          <w:rFonts w:cs="Times New Roman"/>
          <w:szCs w:val="24"/>
        </w:rPr>
        <w:t>úmrtí v</w:t>
      </w:r>
      <w:r>
        <w:rPr>
          <w:rFonts w:cs="Times New Roman"/>
          <w:szCs w:val="24"/>
        </w:rPr>
        <w:t> </w:t>
      </w:r>
      <w:r w:rsidR="00CF7B33" w:rsidRPr="00CF7B33">
        <w:rPr>
          <w:rFonts w:cs="Times New Roman"/>
          <w:szCs w:val="24"/>
        </w:rPr>
        <w:t>rodině</w:t>
      </w:r>
      <w:r>
        <w:rPr>
          <w:rFonts w:cs="Times New Roman"/>
          <w:szCs w:val="24"/>
        </w:rPr>
        <w:t>, apod.</w:t>
      </w:r>
      <w:r w:rsidR="00CF7B33" w:rsidRPr="00CF7B33">
        <w:rPr>
          <w:rFonts w:cs="Times New Roman"/>
          <w:szCs w:val="24"/>
        </w:rPr>
        <w:t>)</w:t>
      </w:r>
      <w:r>
        <w:rPr>
          <w:rFonts w:cs="Times New Roman"/>
          <w:szCs w:val="24"/>
        </w:rPr>
        <w:t xml:space="preserve"> a jejich dopad na psychický stav pilota. Jako protiargument lze uvés</w:t>
      </w:r>
      <w:r w:rsidR="009572B2">
        <w:rPr>
          <w:rFonts w:cs="Times New Roman"/>
          <w:szCs w:val="24"/>
        </w:rPr>
        <w:t>t skutečnost, že na světě létají</w:t>
      </w:r>
      <w:r>
        <w:rPr>
          <w:rFonts w:cs="Times New Roman"/>
          <w:szCs w:val="24"/>
        </w:rPr>
        <w:t xml:space="preserve"> tisíc</w:t>
      </w:r>
      <w:r w:rsidR="009572B2">
        <w:rPr>
          <w:rFonts w:cs="Times New Roman"/>
          <w:szCs w:val="24"/>
        </w:rPr>
        <w:t>e</w:t>
      </w:r>
      <w:r>
        <w:rPr>
          <w:rFonts w:cs="Times New Roman"/>
          <w:szCs w:val="24"/>
        </w:rPr>
        <w:t xml:space="preserve"> pilotů, kteří tyto problémy aktuálně řeší, přičemž sebevražedné sklony se u nich neprojevují. </w:t>
      </w:r>
      <w:r w:rsidR="00D411E3">
        <w:rPr>
          <w:rFonts w:cs="Times New Roman"/>
          <w:szCs w:val="24"/>
        </w:rPr>
        <w:t>Budou letecké společnosti vydávat zákaz létání a posílat na psycho</w:t>
      </w:r>
      <w:r w:rsidR="00B04A8C">
        <w:rPr>
          <w:rFonts w:cs="Times New Roman"/>
          <w:szCs w:val="24"/>
        </w:rPr>
        <w:t xml:space="preserve">logické </w:t>
      </w:r>
      <w:r w:rsidR="00D411E3">
        <w:rPr>
          <w:rFonts w:cs="Times New Roman"/>
          <w:szCs w:val="24"/>
        </w:rPr>
        <w:t>vyšetření všechny piloty</w:t>
      </w:r>
      <w:r w:rsidR="00E01BAF">
        <w:rPr>
          <w:rFonts w:cs="Times New Roman"/>
          <w:szCs w:val="24"/>
        </w:rPr>
        <w:t>,</w:t>
      </w:r>
      <w:r w:rsidR="00D411E3">
        <w:rPr>
          <w:rFonts w:cs="Times New Roman"/>
          <w:szCs w:val="24"/>
        </w:rPr>
        <w:t xml:space="preserve"> o kterých se dozví, že mají nějaký osobní problém (rozvod, úmrtí nebo vážné onemocnění v rodině)? Jako důsledek těchto opatření lze uvést případ pilota společnosti Alitalia, který spáchal se</w:t>
      </w:r>
      <w:r w:rsidR="00C35AB0">
        <w:rPr>
          <w:rFonts w:cs="Times New Roman"/>
          <w:szCs w:val="24"/>
        </w:rPr>
        <w:t>bevraždu poté, co mu společnost zakázala létat</w:t>
      </w:r>
      <w:r w:rsidR="00D411E3">
        <w:rPr>
          <w:rFonts w:cs="Times New Roman"/>
          <w:szCs w:val="24"/>
        </w:rPr>
        <w:t>, protože ho policie začala vyšetřovat pro podezře</w:t>
      </w:r>
      <w:r w:rsidR="000A6930">
        <w:rPr>
          <w:rFonts w:cs="Times New Roman"/>
          <w:szCs w:val="24"/>
        </w:rPr>
        <w:t>ní z páchání domácího násilí.</w:t>
      </w:r>
      <w:r w:rsidR="00851418">
        <w:rPr>
          <w:rFonts w:cs="Times New Roman"/>
          <w:szCs w:val="24"/>
        </w:rPr>
        <w:t xml:space="preserve">  </w:t>
      </w:r>
    </w:p>
    <w:p w:rsidR="00851418" w:rsidRDefault="00136286" w:rsidP="00851418">
      <w:pPr>
        <w:rPr>
          <w:b/>
        </w:rPr>
      </w:pPr>
      <w:r>
        <w:rPr>
          <w:rFonts w:cs="Times New Roman"/>
          <w:szCs w:val="24"/>
        </w:rPr>
        <w:t>Řešení sebevražd pilotů zpřísněním zdravotních prohlídek a zavedení přísných psychotestů má spoustu dalších otázek</w:t>
      </w:r>
      <w:r w:rsidR="009572B2">
        <w:rPr>
          <w:rFonts w:cs="Times New Roman"/>
          <w:szCs w:val="24"/>
        </w:rPr>
        <w:t xml:space="preserve"> na které zatím neznáme odpovědi</w:t>
      </w:r>
      <w:r>
        <w:rPr>
          <w:rFonts w:cs="Times New Roman"/>
          <w:szCs w:val="24"/>
        </w:rPr>
        <w:t xml:space="preserve">: Jak často </w:t>
      </w:r>
      <w:r w:rsidR="00CD79DA">
        <w:rPr>
          <w:rFonts w:cs="Times New Roman"/>
          <w:szCs w:val="24"/>
        </w:rPr>
        <w:t xml:space="preserve">budou </w:t>
      </w:r>
      <w:r>
        <w:rPr>
          <w:rFonts w:cs="Times New Roman"/>
          <w:szCs w:val="24"/>
        </w:rPr>
        <w:t xml:space="preserve">piloti </w:t>
      </w:r>
      <w:r w:rsidR="00CD79DA">
        <w:rPr>
          <w:rFonts w:cs="Times New Roman"/>
          <w:szCs w:val="24"/>
        </w:rPr>
        <w:t xml:space="preserve">chodit </w:t>
      </w:r>
      <w:r>
        <w:rPr>
          <w:rFonts w:cs="Times New Roman"/>
          <w:szCs w:val="24"/>
        </w:rPr>
        <w:t xml:space="preserve">na psychotesty? Dokáží psychologové odhalit sebevražedné sklony a dokáží je odhalit včas? </w:t>
      </w:r>
      <w:r w:rsidR="00E97FBF">
        <w:rPr>
          <w:rFonts w:cs="Times New Roman"/>
          <w:szCs w:val="24"/>
        </w:rPr>
        <w:t xml:space="preserve">Bude každý zdravotní </w:t>
      </w:r>
      <w:r w:rsidR="005E4936">
        <w:rPr>
          <w:rFonts w:cs="Times New Roman"/>
          <w:szCs w:val="24"/>
        </w:rPr>
        <w:t xml:space="preserve">či osobní </w:t>
      </w:r>
      <w:r w:rsidR="00E97FBF">
        <w:rPr>
          <w:rFonts w:cs="Times New Roman"/>
          <w:szCs w:val="24"/>
        </w:rPr>
        <w:t>problém</w:t>
      </w:r>
      <w:r w:rsidR="009447C7">
        <w:rPr>
          <w:rFonts w:cs="Times New Roman"/>
          <w:szCs w:val="24"/>
        </w:rPr>
        <w:t xml:space="preserve"> důvodem pro zákaz létání</w:t>
      </w:r>
      <w:r>
        <w:rPr>
          <w:rFonts w:cs="Times New Roman"/>
          <w:szCs w:val="24"/>
        </w:rPr>
        <w:t xml:space="preserve"> </w:t>
      </w:r>
      <w:r w:rsidR="00F71A31">
        <w:rPr>
          <w:rFonts w:cs="Times New Roman"/>
          <w:szCs w:val="24"/>
        </w:rPr>
        <w:t xml:space="preserve">a </w:t>
      </w:r>
      <w:r w:rsidR="009447C7">
        <w:rPr>
          <w:rFonts w:cs="Times New Roman"/>
          <w:szCs w:val="24"/>
        </w:rPr>
        <w:t>nařízení</w:t>
      </w:r>
      <w:r w:rsidR="00B222DD">
        <w:rPr>
          <w:rFonts w:cs="Times New Roman"/>
          <w:szCs w:val="24"/>
        </w:rPr>
        <w:t xml:space="preserve"> mimořádné</w:t>
      </w:r>
      <w:r w:rsidR="009447C7">
        <w:rPr>
          <w:rFonts w:cs="Times New Roman"/>
          <w:szCs w:val="24"/>
        </w:rPr>
        <w:t>ho</w:t>
      </w:r>
      <w:r w:rsidR="00B222DD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vyšetření</w:t>
      </w:r>
      <w:r w:rsidR="00F71A31">
        <w:rPr>
          <w:rFonts w:cs="Times New Roman"/>
          <w:szCs w:val="24"/>
        </w:rPr>
        <w:t xml:space="preserve"> u psychologa</w:t>
      </w:r>
      <w:r>
        <w:rPr>
          <w:rFonts w:cs="Times New Roman"/>
          <w:szCs w:val="24"/>
        </w:rPr>
        <w:t xml:space="preserve">? </w:t>
      </w:r>
    </w:p>
    <w:p w:rsidR="00851418" w:rsidRDefault="00136286" w:rsidP="00851418">
      <w:pPr>
        <w:rPr>
          <w:b/>
        </w:rPr>
      </w:pPr>
      <w:r>
        <w:rPr>
          <w:rFonts w:cs="Times New Roman"/>
          <w:szCs w:val="24"/>
        </w:rPr>
        <w:t>Je obecně známé, že piloti se snaží svoje zdravotní problém</w:t>
      </w:r>
      <w:r w:rsidR="00C35AB0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 skrývat, právě z </w:t>
      </w:r>
      <w:r w:rsidR="00BB20E6">
        <w:rPr>
          <w:rFonts w:cs="Times New Roman"/>
          <w:szCs w:val="24"/>
        </w:rPr>
        <w:t>obavy</w:t>
      </w:r>
      <w:r>
        <w:rPr>
          <w:rFonts w:cs="Times New Roman"/>
          <w:szCs w:val="24"/>
        </w:rPr>
        <w:t>, že po</w:t>
      </w:r>
      <w:r w:rsidR="00DD37CA">
        <w:rPr>
          <w:rFonts w:cs="Times New Roman"/>
          <w:szCs w:val="24"/>
        </w:rPr>
        <w:t>kud se o zdravotních potížích</w:t>
      </w:r>
      <w:r w:rsidR="00BC580E">
        <w:rPr>
          <w:rFonts w:cs="Times New Roman"/>
          <w:szCs w:val="24"/>
        </w:rPr>
        <w:t xml:space="preserve"> </w:t>
      </w:r>
      <w:r w:rsidR="00BB20E6">
        <w:rPr>
          <w:rFonts w:cs="Times New Roman"/>
          <w:szCs w:val="24"/>
        </w:rPr>
        <w:t>do</w:t>
      </w:r>
      <w:r w:rsidR="00DD37CA">
        <w:rPr>
          <w:rFonts w:cs="Times New Roman"/>
          <w:szCs w:val="24"/>
        </w:rPr>
        <w:t>z</w:t>
      </w:r>
      <w:r w:rsidR="00BB20E6">
        <w:rPr>
          <w:rFonts w:cs="Times New Roman"/>
          <w:szCs w:val="24"/>
        </w:rPr>
        <w:t>ví zaměstnavatel, budou</w:t>
      </w:r>
      <w:r>
        <w:rPr>
          <w:rFonts w:cs="Times New Roman"/>
          <w:szCs w:val="24"/>
        </w:rPr>
        <w:t xml:space="preserve"> mít problém se služebním postupem</w:t>
      </w:r>
      <w:r w:rsidR="00DB502D">
        <w:rPr>
          <w:rFonts w:cs="Times New Roman"/>
          <w:szCs w:val="24"/>
        </w:rPr>
        <w:t xml:space="preserve"> a pracovním zařazením. Ve</w:t>
      </w:r>
      <w:r w:rsidR="003579FB">
        <w:rPr>
          <w:rFonts w:cs="Times New Roman"/>
          <w:szCs w:val="24"/>
        </w:rPr>
        <w:t>lký problém je i s</w:t>
      </w:r>
      <w:r w:rsidR="00D26BF3">
        <w:rPr>
          <w:rFonts w:cs="Times New Roman"/>
          <w:szCs w:val="24"/>
        </w:rPr>
        <w:t xml:space="preserve"> krátkodobými </w:t>
      </w:r>
      <w:r w:rsidR="00DB502D">
        <w:rPr>
          <w:rFonts w:cs="Times New Roman"/>
          <w:szCs w:val="24"/>
        </w:rPr>
        <w:t>neschopen</w:t>
      </w:r>
      <w:r>
        <w:rPr>
          <w:rFonts w:cs="Times New Roman"/>
          <w:szCs w:val="24"/>
        </w:rPr>
        <w:t>k</w:t>
      </w:r>
      <w:r w:rsidR="00DB502D">
        <w:rPr>
          <w:rFonts w:cs="Times New Roman"/>
          <w:szCs w:val="24"/>
        </w:rPr>
        <w:t>ami</w:t>
      </w:r>
      <w:r>
        <w:rPr>
          <w:rFonts w:cs="Times New Roman"/>
          <w:szCs w:val="24"/>
        </w:rPr>
        <w:t xml:space="preserve">, protože se tím výrazně snižují </w:t>
      </w:r>
      <w:r w:rsidR="00CD79DA">
        <w:rPr>
          <w:rFonts w:cs="Times New Roman"/>
          <w:szCs w:val="24"/>
        </w:rPr>
        <w:t xml:space="preserve">měsíční </w:t>
      </w:r>
      <w:r>
        <w:rPr>
          <w:rFonts w:cs="Times New Roman"/>
          <w:szCs w:val="24"/>
        </w:rPr>
        <w:t xml:space="preserve">příjmy. Totéž se týká i </w:t>
      </w:r>
      <w:r w:rsidR="003C32AD">
        <w:rPr>
          <w:rFonts w:cs="Times New Roman"/>
          <w:szCs w:val="24"/>
        </w:rPr>
        <w:t>problémů v osobním životě</w:t>
      </w:r>
      <w:r>
        <w:rPr>
          <w:rFonts w:cs="Times New Roman"/>
          <w:szCs w:val="24"/>
        </w:rPr>
        <w:t xml:space="preserve">, </w:t>
      </w:r>
      <w:r w:rsidR="003C32AD">
        <w:rPr>
          <w:rFonts w:cs="Times New Roman"/>
          <w:szCs w:val="24"/>
        </w:rPr>
        <w:t xml:space="preserve">které málokterý pilot </w:t>
      </w:r>
      <w:r>
        <w:rPr>
          <w:rFonts w:cs="Times New Roman"/>
          <w:szCs w:val="24"/>
        </w:rPr>
        <w:t xml:space="preserve">otevřeně přizná. </w:t>
      </w:r>
    </w:p>
    <w:p w:rsidR="00471D5A" w:rsidRPr="00471D5A" w:rsidRDefault="00136286" w:rsidP="00471D5A">
      <w:pPr>
        <w:rPr>
          <w:b/>
        </w:rPr>
      </w:pPr>
      <w:r>
        <w:rPr>
          <w:rFonts w:cs="Times New Roman"/>
          <w:szCs w:val="24"/>
        </w:rPr>
        <w:t xml:space="preserve">Je velmi pravděpodobné, že zpřísnění zdravotních prohlídek a zavedení psychotestů </w:t>
      </w:r>
      <w:r w:rsidR="00110D13">
        <w:rPr>
          <w:rFonts w:cs="Times New Roman"/>
          <w:szCs w:val="24"/>
        </w:rPr>
        <w:t xml:space="preserve">nejen problém nevyřeší, ale </w:t>
      </w:r>
      <w:r w:rsidR="00CD79DA">
        <w:rPr>
          <w:rFonts w:cs="Times New Roman"/>
          <w:szCs w:val="24"/>
        </w:rPr>
        <w:t xml:space="preserve">tato opatření </w:t>
      </w:r>
      <w:r w:rsidR="00B04A8C">
        <w:rPr>
          <w:rFonts w:cs="Times New Roman"/>
          <w:szCs w:val="24"/>
        </w:rPr>
        <w:t xml:space="preserve">mohou </w:t>
      </w:r>
      <w:r>
        <w:rPr>
          <w:rFonts w:cs="Times New Roman"/>
          <w:szCs w:val="24"/>
        </w:rPr>
        <w:t>mít kontraproduktivní účinek.</w:t>
      </w:r>
      <w:r w:rsidR="003C32AD">
        <w:rPr>
          <w:rFonts w:cs="Times New Roman"/>
          <w:szCs w:val="24"/>
        </w:rPr>
        <w:t xml:space="preserve"> To potvrzuje i sebevražda italského pilota, kterou spáchal </w:t>
      </w:r>
      <w:r w:rsidR="00B04A8C">
        <w:rPr>
          <w:rFonts w:cs="Times New Roman"/>
          <w:szCs w:val="24"/>
        </w:rPr>
        <w:t xml:space="preserve">sebevraždu </w:t>
      </w:r>
      <w:r w:rsidR="003C32AD">
        <w:rPr>
          <w:rFonts w:cs="Times New Roman"/>
          <w:szCs w:val="24"/>
        </w:rPr>
        <w:t>poté, co</w:t>
      </w:r>
      <w:r w:rsidR="00C35AB0">
        <w:rPr>
          <w:rFonts w:cs="Times New Roman"/>
          <w:szCs w:val="24"/>
        </w:rPr>
        <w:t xml:space="preserve"> mu společnost zakázala létat</w:t>
      </w:r>
      <w:r w:rsidR="003C32AD">
        <w:rPr>
          <w:rFonts w:cs="Times New Roman"/>
          <w:szCs w:val="24"/>
        </w:rPr>
        <w:t xml:space="preserve">, protože ho začala vyšetřovat policie </w:t>
      </w:r>
      <w:r w:rsidR="00C35AB0">
        <w:rPr>
          <w:rFonts w:cs="Times New Roman"/>
          <w:szCs w:val="24"/>
        </w:rPr>
        <w:t xml:space="preserve">pro podezření </w:t>
      </w:r>
      <w:r w:rsidR="003C32AD">
        <w:rPr>
          <w:rFonts w:cs="Times New Roman"/>
          <w:szCs w:val="24"/>
        </w:rPr>
        <w:t>z</w:t>
      </w:r>
      <w:r w:rsidR="00C35AB0">
        <w:rPr>
          <w:rFonts w:cs="Times New Roman"/>
          <w:szCs w:val="24"/>
        </w:rPr>
        <w:t xml:space="preserve"> páchání </w:t>
      </w:r>
      <w:r w:rsidR="003C32AD">
        <w:rPr>
          <w:rFonts w:cs="Times New Roman"/>
          <w:szCs w:val="24"/>
        </w:rPr>
        <w:t>domácího násilí.</w:t>
      </w:r>
      <w:r w:rsidR="00695B81">
        <w:rPr>
          <w:rFonts w:cs="Times New Roman"/>
          <w:szCs w:val="24"/>
        </w:rPr>
        <w:t xml:space="preserve"> </w:t>
      </w:r>
    </w:p>
    <w:p w:rsidR="00110D13" w:rsidRPr="00110D13" w:rsidRDefault="00110D13" w:rsidP="0004367E">
      <w:pPr>
        <w:pStyle w:val="Nadpis2"/>
      </w:pPr>
      <w:bookmarkStart w:id="14" w:name="_Toc454535871"/>
      <w:r w:rsidRPr="00110D13">
        <w:t xml:space="preserve">Organizační opatření při propouštění </w:t>
      </w:r>
      <w:proofErr w:type="spellStart"/>
      <w:r w:rsidRPr="00110D13">
        <w:t>pilotů</w:t>
      </w:r>
      <w:bookmarkEnd w:id="14"/>
      <w:proofErr w:type="spellEnd"/>
    </w:p>
    <w:p w:rsidR="00EA1DEE" w:rsidRDefault="00742AD6" w:rsidP="00EA1DEE">
      <w:r>
        <w:t>Z hlediska bezpečnostních rizik je důležité celkové klima ve společnosti</w:t>
      </w:r>
      <w:r w:rsidR="00DD37CA">
        <w:t xml:space="preserve"> v době</w:t>
      </w:r>
      <w:r>
        <w:t>, kdy probíhá propouštění. Posádky létají pod velkým psychickým tlakem a mohou udělat fatální chybu.</w:t>
      </w:r>
    </w:p>
    <w:p w:rsidR="00EA1DEE" w:rsidRDefault="00742AD6" w:rsidP="00EA1DEE">
      <w:r>
        <w:rPr>
          <w:rFonts w:cs="Times New Roman"/>
          <w:szCs w:val="24"/>
        </w:rPr>
        <w:t>Všechna rizika související se</w:t>
      </w:r>
      <w:r w:rsidR="00110D13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ztrátou</w:t>
      </w:r>
      <w:r w:rsidR="00CA0AD7" w:rsidRPr="00CF7B33">
        <w:rPr>
          <w:rFonts w:cs="Times New Roman"/>
          <w:b/>
          <w:szCs w:val="24"/>
        </w:rPr>
        <w:t xml:space="preserve"> zaměstnání propuštěním</w:t>
      </w:r>
      <w:r w:rsidR="00CA0AD7">
        <w:rPr>
          <w:rFonts w:cs="Times New Roman"/>
          <w:szCs w:val="24"/>
        </w:rPr>
        <w:t xml:space="preserve"> (např. snižování počtu pilotů </w:t>
      </w:r>
      <w:r w:rsidR="00BB20E6">
        <w:rPr>
          <w:rFonts w:cs="Times New Roman"/>
          <w:szCs w:val="24"/>
        </w:rPr>
        <w:t>u společnosti nebo pro „neschopnost“) nel</w:t>
      </w:r>
      <w:r w:rsidR="009447C7">
        <w:rPr>
          <w:rFonts w:cs="Times New Roman"/>
          <w:szCs w:val="24"/>
        </w:rPr>
        <w:t>ze zcela eliminovat, ale lze je</w:t>
      </w:r>
      <w:r w:rsidR="00BB20E6">
        <w:rPr>
          <w:rFonts w:cs="Times New Roman"/>
          <w:szCs w:val="24"/>
        </w:rPr>
        <w:t xml:space="preserve"> organizačními opatřeními </w:t>
      </w:r>
      <w:r>
        <w:rPr>
          <w:rFonts w:cs="Times New Roman"/>
          <w:szCs w:val="24"/>
        </w:rPr>
        <w:t>částečně snížit</w:t>
      </w:r>
      <w:r w:rsidR="00BB20E6">
        <w:rPr>
          <w:rFonts w:cs="Times New Roman"/>
          <w:szCs w:val="24"/>
        </w:rPr>
        <w:t>. Velmi důležité jsou sociální programy, jako je například dostatečně vysoké „odchodné“ a pomoc při hledání jiného zaměstnavatele.</w:t>
      </w:r>
      <w:r>
        <w:rPr>
          <w:rFonts w:cs="Times New Roman"/>
          <w:szCs w:val="24"/>
        </w:rPr>
        <w:t xml:space="preserve"> Velmi důležitý je i „klíč“ podle kterého se propouští. </w:t>
      </w:r>
    </w:p>
    <w:p w:rsidR="003C32AD" w:rsidRPr="00471D5A" w:rsidRDefault="00CD79DA" w:rsidP="00471D5A">
      <w:r>
        <w:rPr>
          <w:rFonts w:cs="Times New Roman"/>
          <w:szCs w:val="24"/>
        </w:rPr>
        <w:lastRenderedPageBreak/>
        <w:t>Za naprosto nepřijatelné jednání lze považovat předávání výp</w:t>
      </w:r>
      <w:r w:rsidR="003F23BE">
        <w:rPr>
          <w:rFonts w:cs="Times New Roman"/>
          <w:szCs w:val="24"/>
        </w:rPr>
        <w:t>ovědi pilotům před letem. Nehody</w:t>
      </w:r>
      <w:r>
        <w:rPr>
          <w:rFonts w:cs="Times New Roman"/>
          <w:szCs w:val="24"/>
        </w:rPr>
        <w:t xml:space="preserve"> MD-82 společnosti </w:t>
      </w:r>
      <w:proofErr w:type="spellStart"/>
      <w:r>
        <w:rPr>
          <w:rFonts w:cs="Times New Roman"/>
          <w:szCs w:val="24"/>
        </w:rPr>
        <w:t>Span</w:t>
      </w:r>
      <w:proofErr w:type="spellEnd"/>
      <w:r>
        <w:rPr>
          <w:rFonts w:cs="Times New Roman"/>
          <w:szCs w:val="24"/>
        </w:rPr>
        <w:t xml:space="preserve"> Air</w:t>
      </w:r>
      <w:r w:rsidR="003F23BE">
        <w:rPr>
          <w:rFonts w:cs="Times New Roman"/>
          <w:szCs w:val="24"/>
        </w:rPr>
        <w:t xml:space="preserve"> a B-767 společnosti Egypt Air</w:t>
      </w:r>
      <w:r>
        <w:rPr>
          <w:rFonts w:cs="Times New Roman"/>
          <w:szCs w:val="24"/>
        </w:rPr>
        <w:t xml:space="preserve"> </w:t>
      </w:r>
      <w:r w:rsidR="003F23BE">
        <w:rPr>
          <w:rFonts w:cs="Times New Roman"/>
          <w:szCs w:val="24"/>
        </w:rPr>
        <w:t>jsou</w:t>
      </w:r>
      <w:r>
        <w:rPr>
          <w:rFonts w:cs="Times New Roman"/>
          <w:szCs w:val="24"/>
        </w:rPr>
        <w:t xml:space="preserve"> </w:t>
      </w:r>
      <w:r w:rsidR="003F23BE">
        <w:rPr>
          <w:rFonts w:cs="Times New Roman"/>
          <w:szCs w:val="24"/>
        </w:rPr>
        <w:t xml:space="preserve">toho důkazem. Bohužel, i „v našich zeměpisných šířkách“ se takové případy staly a v podstatě lze mluvit o štěstí, že nedošlo k vážnému incidentu, nehodě nebo dokonce sebevraždě pilota. </w:t>
      </w:r>
    </w:p>
    <w:p w:rsidR="00E01BAF" w:rsidRDefault="00E01BAF" w:rsidP="0004367E">
      <w:pPr>
        <w:pStyle w:val="Nadpis2"/>
      </w:pPr>
      <w:bookmarkStart w:id="15" w:name="_Toc454535872"/>
      <w:proofErr w:type="spellStart"/>
      <w:r>
        <w:t>Vytěžování</w:t>
      </w:r>
      <w:proofErr w:type="spellEnd"/>
      <w:r>
        <w:t xml:space="preserve"> </w:t>
      </w:r>
      <w:proofErr w:type="spellStart"/>
      <w:r>
        <w:t>pilotů</w:t>
      </w:r>
      <w:proofErr w:type="spellEnd"/>
      <w:r>
        <w:t xml:space="preserve"> </w:t>
      </w:r>
      <w:proofErr w:type="spellStart"/>
      <w:proofErr w:type="gramStart"/>
      <w:r w:rsidR="00DE2BE0">
        <w:t>na</w:t>
      </w:r>
      <w:proofErr w:type="spellEnd"/>
      <w:proofErr w:type="gramEnd"/>
      <w:r w:rsidR="00DE2BE0">
        <w:t xml:space="preserve"> maximum</w:t>
      </w:r>
      <w:bookmarkEnd w:id="15"/>
    </w:p>
    <w:p w:rsidR="00E01BAF" w:rsidRDefault="00E01BAF" w:rsidP="00EA1DEE">
      <w:r>
        <w:t xml:space="preserve">V současné době se snaží letecké společnosti z ekonomických důvodů vytěžovat piloty na maximum, což </w:t>
      </w:r>
      <w:r w:rsidR="00DB502D">
        <w:t xml:space="preserve">často </w:t>
      </w:r>
      <w:r w:rsidR="00DE2BE0">
        <w:t xml:space="preserve">vede k tomu, že posádky létají na hranici psychických a fyzických možností. </w:t>
      </w:r>
      <w:r w:rsidR="005D0A3C">
        <w:t xml:space="preserve">To má celou řadu negativních důsledků. Roste počet případů, kdy za letu oba piloti v kokpitu usnou, z důvodu nepozornosti </w:t>
      </w:r>
      <w:r w:rsidR="0094139D">
        <w:t xml:space="preserve">způsobené únavou </w:t>
      </w:r>
      <w:r w:rsidR="005D0A3C">
        <w:t xml:space="preserve">nereagují na příkazy řídících letového provozu nebo reagují až na opakované volání. Jsou známé případy, </w:t>
      </w:r>
      <w:r w:rsidR="00DE2BE0">
        <w:t xml:space="preserve">kdy posádky </w:t>
      </w:r>
      <w:r w:rsidR="00C35AB0">
        <w:t>vlivem únavy</w:t>
      </w:r>
      <w:r w:rsidR="00DE2BE0">
        <w:t xml:space="preserve"> pozdě nebo špatně reagují na závadu, která za letu vznikne.</w:t>
      </w:r>
      <w:r w:rsidR="005D0A3C">
        <w:t xml:space="preserve"> Dlouhodobé přetěžování se pochopitelně p</w:t>
      </w:r>
      <w:r w:rsidR="00DE2BE0">
        <w:t xml:space="preserve">odepisuje i na zdravotním stavu. Stále více pilotů trpí chronickými nemocemi (vysoký krevní tlak, cukrovka, atd.) a létají s trvalou medikací. </w:t>
      </w:r>
      <w:r w:rsidR="000F6281">
        <w:t xml:space="preserve">Je známý případ kapitána společnosti </w:t>
      </w:r>
      <w:proofErr w:type="spellStart"/>
      <w:r w:rsidR="000F6281">
        <w:t>JetBlue</w:t>
      </w:r>
      <w:proofErr w:type="spellEnd"/>
      <w:r w:rsidR="000F6281">
        <w:t>, který s</w:t>
      </w:r>
      <w:r w:rsidR="00DB502D">
        <w:t>e za</w:t>
      </w:r>
      <w:r w:rsidR="000F6281">
        <w:t xml:space="preserve"> let</w:t>
      </w:r>
      <w:r w:rsidR="003579FB">
        <w:t>u zbláznil. Cestující kapitána z</w:t>
      </w:r>
      <w:r w:rsidR="000F6281">
        <w:t xml:space="preserve">pacifikovali a po přistání byl převezen na psychiatrickou kliniku. Příčinou jeho chování byla náhlá psychosomatická porucha způsobená nedostatkem spánku. </w:t>
      </w:r>
      <w:r w:rsidR="00DE2BE0">
        <w:t xml:space="preserve"> </w:t>
      </w:r>
      <w:r>
        <w:t xml:space="preserve"> </w:t>
      </w:r>
    </w:p>
    <w:p w:rsidR="00F71A31" w:rsidRDefault="00F71A31" w:rsidP="0004367E">
      <w:pPr>
        <w:pStyle w:val="Nadpis2"/>
      </w:pPr>
      <w:bookmarkStart w:id="16" w:name="_Toc454535873"/>
      <w:proofErr w:type="spellStart"/>
      <w:r>
        <w:t>Zpřísnění</w:t>
      </w:r>
      <w:proofErr w:type="spellEnd"/>
      <w:r>
        <w:t xml:space="preserve"> </w:t>
      </w:r>
      <w:proofErr w:type="spellStart"/>
      <w:r>
        <w:t>bezpečnostních</w:t>
      </w:r>
      <w:proofErr w:type="spellEnd"/>
      <w:r>
        <w:t xml:space="preserve"> opatření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letišti</w:t>
      </w:r>
      <w:bookmarkEnd w:id="16"/>
      <w:proofErr w:type="spellEnd"/>
    </w:p>
    <w:p w:rsidR="00B32220" w:rsidRDefault="00CB2946" w:rsidP="00B32220">
      <w:r>
        <w:t>V šesti</w:t>
      </w:r>
      <w:r w:rsidR="00F71A31">
        <w:t xml:space="preserve"> případech sebevrazi doslova ukradli letadlo odstavené na stojánce, se kterým následně odlétli a spáchali sebevraždu. V tomto případě existuje pouze jediné řešení, a to zpřísnění bezpečnostních opatření. </w:t>
      </w:r>
    </w:p>
    <w:p w:rsidR="00CB2946" w:rsidRDefault="00CB2946" w:rsidP="00AF034E">
      <w:pPr>
        <w:pStyle w:val="Nadpis1"/>
      </w:pPr>
      <w:bookmarkStart w:id="17" w:name="_Toc454535874"/>
      <w:r>
        <w:t>Sebevraždy pilotů ve všeobecném letectví</w:t>
      </w:r>
      <w:bookmarkEnd w:id="17"/>
    </w:p>
    <w:p w:rsidR="00AE417D" w:rsidRDefault="00AF734C" w:rsidP="00CB2946">
      <w:r>
        <w:t xml:space="preserve">Sebevraždy pilotů </w:t>
      </w:r>
      <w:r w:rsidR="00B73561">
        <w:t xml:space="preserve">v letadle </w:t>
      </w:r>
      <w:r>
        <w:t xml:space="preserve">za letu </w:t>
      </w:r>
      <w:r w:rsidR="00B73561">
        <w:t>nejsou fenoménem obchodní letecké dopravy, ale</w:t>
      </w:r>
      <w:r>
        <w:t xml:space="preserve"> nevyhýbají</w:t>
      </w:r>
      <w:r w:rsidR="00B73561">
        <w:t xml:space="preserve"> se</w:t>
      </w:r>
      <w:r>
        <w:t xml:space="preserve"> ani všeobecnému letectví. Např. studie FAA </w:t>
      </w:r>
      <w:proofErr w:type="spellStart"/>
      <w:r>
        <w:t>Aircraft-Assisted</w:t>
      </w:r>
      <w:proofErr w:type="spellEnd"/>
      <w:r>
        <w:t xml:space="preserve"> Pilot </w:t>
      </w:r>
      <w:proofErr w:type="spellStart"/>
      <w:r>
        <w:t>Suicides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States</w:t>
      </w:r>
      <w:proofErr w:type="spellEnd"/>
      <w:r>
        <w:t>, 2003-2012 (publikováno v únoru 2014) popisuje 8 případů sebevražd pilotů v uvedeném období.</w:t>
      </w:r>
      <w:r w:rsidR="00AE417D">
        <w:t xml:space="preserve"> </w:t>
      </w:r>
      <w:r w:rsidR="00333556">
        <w:t>Ve všech případech nebyl</w:t>
      </w:r>
      <w:r w:rsidR="00402CF9">
        <w:t>y</w:t>
      </w:r>
      <w:r w:rsidR="00333556">
        <w:t xml:space="preserve"> zjištěny mechanické problémy na letadlech, které havarovaly.</w:t>
      </w:r>
    </w:p>
    <w:p w:rsidR="00D07875" w:rsidRDefault="00D07875" w:rsidP="00D07875">
      <w:pPr>
        <w:spacing w:after="0"/>
        <w:ind w:firstLine="709"/>
        <w:rPr>
          <w:b/>
        </w:rPr>
      </w:pPr>
      <w:r>
        <w:rPr>
          <w:b/>
        </w:rPr>
        <w:t>Případ 1</w:t>
      </w:r>
    </w:p>
    <w:p w:rsidR="00011316" w:rsidRDefault="00D07875" w:rsidP="00D07875">
      <w:pPr>
        <w:spacing w:after="0"/>
        <w:ind w:firstLine="709"/>
      </w:pPr>
      <w:r w:rsidRPr="00D07875">
        <w:t>26</w:t>
      </w:r>
      <w:r>
        <w:t xml:space="preserve">letý pilot si pronajal </w:t>
      </w:r>
      <w:proofErr w:type="spellStart"/>
      <w:r>
        <w:t>Cessnu</w:t>
      </w:r>
      <w:proofErr w:type="spellEnd"/>
      <w:r>
        <w:t xml:space="preserve"> 172P a požádal o povolení k pojíždění a vzletu</w:t>
      </w:r>
      <w:r w:rsidR="00011316">
        <w:t>. Krátce po vzletu pilot udělal 4 zatáčky doleva. Za denního světla</w:t>
      </w:r>
      <w:r w:rsidR="00EB3A6F">
        <w:t>,</w:t>
      </w:r>
      <w:r w:rsidR="00011316">
        <w:t xml:space="preserve"> 30 minut před západem slunce, přibližně v 17.51 h pilot přešel do klesání a narazil do zalesněné oblasti. Dispečer půjčovny letadel vypověděl, že chování pilota před letem bylo normální. Lékaři </w:t>
      </w:r>
      <w:r w:rsidR="00402CF9">
        <w:t xml:space="preserve">nehodu vyhodnotili </w:t>
      </w:r>
      <w:r w:rsidR="00011316">
        <w:t>jako sebevraždu.</w:t>
      </w:r>
    </w:p>
    <w:p w:rsidR="00011316" w:rsidRDefault="00011316" w:rsidP="00D07875">
      <w:pPr>
        <w:spacing w:after="0"/>
        <w:ind w:firstLine="709"/>
      </w:pPr>
    </w:p>
    <w:p w:rsidR="00011316" w:rsidRDefault="00011316" w:rsidP="00D07875">
      <w:pPr>
        <w:spacing w:after="0"/>
        <w:ind w:firstLine="709"/>
        <w:rPr>
          <w:b/>
        </w:rPr>
      </w:pPr>
      <w:r>
        <w:rPr>
          <w:b/>
        </w:rPr>
        <w:t>Případ 2</w:t>
      </w:r>
    </w:p>
    <w:p w:rsidR="00D07875" w:rsidRDefault="003806A3" w:rsidP="00D07875">
      <w:pPr>
        <w:spacing w:after="0"/>
        <w:ind w:firstLine="709"/>
      </w:pPr>
      <w:r>
        <w:t>45letý pilot odstartoval s PA-28-235. Krátce po vzletu, svědkové viděli, jak letadlo letělo přímo do země. K události došlo</w:t>
      </w:r>
      <w:r w:rsidR="00402CF9" w:rsidRPr="00402CF9">
        <w:t xml:space="preserve"> </w:t>
      </w:r>
      <w:r w:rsidR="00EB3A6F">
        <w:t>za denního světla</w:t>
      </w:r>
      <w:r w:rsidR="00EE773C">
        <w:t xml:space="preserve"> v</w:t>
      </w:r>
      <w:r w:rsidR="00235936">
        <w:t> 7:</w:t>
      </w:r>
      <w:r w:rsidR="00EE773C">
        <w:t xml:space="preserve">39 h, 1,5 h po východu slunce. Pilot dlouhodobě trpěl depresemi a byl dvakrát hospitalizovaný na psychiatrii. </w:t>
      </w:r>
      <w:r w:rsidR="00235936">
        <w:t>Pilot byl t</w:t>
      </w:r>
      <w:r w:rsidR="00EE773C">
        <w:t xml:space="preserve">ři </w:t>
      </w:r>
      <w:r w:rsidR="00235936">
        <w:t>dny před nehodou</w:t>
      </w:r>
      <w:r w:rsidR="00EE773C">
        <w:t xml:space="preserve"> hospitalizovaný pro sklony k sebevraždě a z nemocnice byl propuštěný den </w:t>
      </w:r>
      <w:r w:rsidR="00EE773C">
        <w:lastRenderedPageBreak/>
        <w:t xml:space="preserve">před nehodou. Pilot psychické problémy před FAA zatajil. Toxikologie potvrdila požití antidepresiv – </w:t>
      </w:r>
      <w:proofErr w:type="spellStart"/>
      <w:r w:rsidR="00EE773C">
        <w:t>citalopram</w:t>
      </w:r>
      <w:proofErr w:type="spellEnd"/>
      <w:r w:rsidR="00EE773C">
        <w:t xml:space="preserve"> a </w:t>
      </w:r>
      <w:proofErr w:type="spellStart"/>
      <w:r w:rsidR="00EE773C">
        <w:t>fluotexin</w:t>
      </w:r>
      <w:proofErr w:type="spellEnd"/>
      <w:r w:rsidR="00EE773C">
        <w:t xml:space="preserve">, </w:t>
      </w:r>
      <w:proofErr w:type="spellStart"/>
      <w:r w:rsidR="00EE773C">
        <w:t>diphenhydramine</w:t>
      </w:r>
      <w:proofErr w:type="spellEnd"/>
      <w:r w:rsidR="00EE773C">
        <w:t xml:space="preserve"> a </w:t>
      </w:r>
      <w:proofErr w:type="spellStart"/>
      <w:r w:rsidR="00333556">
        <w:t>ethanol</w:t>
      </w:r>
      <w:proofErr w:type="spellEnd"/>
      <w:r w:rsidR="00333556">
        <w:t>.</w:t>
      </w:r>
    </w:p>
    <w:p w:rsidR="00333556" w:rsidRDefault="00333556" w:rsidP="00D07875">
      <w:pPr>
        <w:spacing w:after="0"/>
        <w:ind w:firstLine="709"/>
      </w:pPr>
    </w:p>
    <w:p w:rsidR="00333556" w:rsidRDefault="00333556" w:rsidP="00D07875">
      <w:pPr>
        <w:spacing w:after="0"/>
        <w:ind w:firstLine="709"/>
        <w:rPr>
          <w:b/>
        </w:rPr>
      </w:pPr>
      <w:r>
        <w:rPr>
          <w:b/>
        </w:rPr>
        <w:t>Případ 3</w:t>
      </w:r>
    </w:p>
    <w:p w:rsidR="00E84F72" w:rsidRDefault="00333556" w:rsidP="00D07875">
      <w:pPr>
        <w:spacing w:after="0"/>
        <w:ind w:firstLine="709"/>
      </w:pPr>
      <w:r>
        <w:t>69letý pilot s opakovanými problémy s alkoholem vyhrožoval, že spáchá sebevraždu s</w:t>
      </w:r>
      <w:r w:rsidR="00235936">
        <w:t> </w:t>
      </w:r>
      <w:r>
        <w:t>letadlem</w:t>
      </w:r>
      <w:r w:rsidR="00235936">
        <w:t>. V den nehody</w:t>
      </w:r>
      <w:r>
        <w:t xml:space="preserve"> byl </w:t>
      </w:r>
      <w:r w:rsidR="00235936">
        <w:t xml:space="preserve">pilot </w:t>
      </w:r>
      <w:r>
        <w:t>v poledne viděný v</w:t>
      </w:r>
      <w:r w:rsidR="00235936">
        <w:t> </w:t>
      </w:r>
      <w:r>
        <w:t>restauraci</w:t>
      </w:r>
      <w:r w:rsidR="00235936">
        <w:t>, kde popíjel</w:t>
      </w:r>
      <w:r>
        <w:t xml:space="preserve"> </w:t>
      </w:r>
      <w:proofErr w:type="gramStart"/>
      <w:r>
        <w:t xml:space="preserve">alkoholické  </w:t>
      </w:r>
      <w:r w:rsidR="00E84F72">
        <w:t>n</w:t>
      </w:r>
      <w:r>
        <w:t>ápoje</w:t>
      </w:r>
      <w:proofErr w:type="gramEnd"/>
      <w:r w:rsidR="00E84F72">
        <w:t>. Večer odstartoval</w:t>
      </w:r>
      <w:r w:rsidR="00235936">
        <w:t xml:space="preserve"> </w:t>
      </w:r>
      <w:r w:rsidR="00E84F72">
        <w:t xml:space="preserve">s </w:t>
      </w:r>
      <w:proofErr w:type="spellStart"/>
      <w:r w:rsidR="00E84F72">
        <w:t>Beechcraft</w:t>
      </w:r>
      <w:proofErr w:type="spellEnd"/>
      <w:r w:rsidR="00E84F72">
        <w:t xml:space="preserve"> A-36 a narazil do úbočí kopce v 19:58 – soumrak, 20 minut po západu slunce. Svědkové vypověděli, že letadlo kroužilo okolo kopce. Radarový záznam po</w:t>
      </w:r>
      <w:r w:rsidR="00235936">
        <w:t>t</w:t>
      </w:r>
      <w:r w:rsidR="00E84F72">
        <w:t xml:space="preserve">vrdil 5 pravotočivých zatáček. V průběhu šesté zatáčky letadlo rychle klesalo směrem ke kopci. Toxikologie potvrdila </w:t>
      </w:r>
      <w:proofErr w:type="spellStart"/>
      <w:r w:rsidR="00E84F72">
        <w:t>ethanol</w:t>
      </w:r>
      <w:proofErr w:type="spellEnd"/>
      <w:r w:rsidR="00E84F72">
        <w:t xml:space="preserve"> v mozku a svalové hmotě.</w:t>
      </w:r>
    </w:p>
    <w:p w:rsidR="00E84F72" w:rsidRDefault="00E84F72" w:rsidP="00D07875">
      <w:pPr>
        <w:spacing w:after="0"/>
        <w:ind w:firstLine="709"/>
      </w:pPr>
    </w:p>
    <w:p w:rsidR="009E2DCB" w:rsidRDefault="009E2DCB" w:rsidP="00D07875">
      <w:pPr>
        <w:spacing w:after="0"/>
        <w:ind w:firstLine="709"/>
        <w:rPr>
          <w:b/>
        </w:rPr>
      </w:pPr>
      <w:r>
        <w:rPr>
          <w:b/>
        </w:rPr>
        <w:t>Případ 4</w:t>
      </w:r>
    </w:p>
    <w:p w:rsidR="00A00469" w:rsidRDefault="009E2DCB" w:rsidP="00A00469">
      <w:pPr>
        <w:spacing w:after="0"/>
        <w:ind w:firstLine="709"/>
      </w:pPr>
      <w:r>
        <w:t xml:space="preserve">21letý pilot </w:t>
      </w:r>
      <w:r w:rsidR="00F14C91">
        <w:t>slavil dvacáté první narozeniny ve společnosti dalších pilotů. Při oslavě</w:t>
      </w:r>
      <w:r w:rsidR="00235936">
        <w:t xml:space="preserve"> pochopil, že jedna dívka</w:t>
      </w:r>
      <w:r w:rsidR="00F14C91">
        <w:t xml:space="preserve"> s ním nechce navázat vztah. Rozrušený z oslavy odešel do sousedního města, kde žil a pracoval jako vrtulníkový instruktor. Když bylo jeho pracoviště zavřené</w:t>
      </w:r>
      <w:r w:rsidR="002F4F9A">
        <w:t xml:space="preserve">, odstartoval s vrtulníkem (Robinson 44) a letěl k městu, kde se konala oslava. Pilot </w:t>
      </w:r>
      <w:r w:rsidR="00235936">
        <w:t>dívce volal</w:t>
      </w:r>
      <w:r w:rsidR="002F4F9A">
        <w:t>, že spáchá sebevraždu. Vrtulník havaroval v otevřené krajině (noc, přibližně 00,15 h)</w:t>
      </w:r>
      <w:r w:rsidR="00A00469">
        <w:t xml:space="preserve">. </w:t>
      </w:r>
      <w:r w:rsidR="00235936">
        <w:t>V</w:t>
      </w:r>
      <w:r w:rsidR="00A00469">
        <w:t> bytě pilota byl nalezen dopis na rozloučenou. Toxikologie potvrdila</w:t>
      </w:r>
      <w:r w:rsidR="002F4F9A">
        <w:t xml:space="preserve"> </w:t>
      </w:r>
      <w:r w:rsidR="00F14C91">
        <w:t xml:space="preserve"> </w:t>
      </w:r>
      <w:proofErr w:type="spellStart"/>
      <w:r w:rsidR="00A00469">
        <w:t>diphenhydramine</w:t>
      </w:r>
      <w:proofErr w:type="spellEnd"/>
      <w:r w:rsidR="00A00469">
        <w:t xml:space="preserve"> a </w:t>
      </w:r>
      <w:proofErr w:type="spellStart"/>
      <w:r w:rsidR="00A00469">
        <w:t>ethanol</w:t>
      </w:r>
      <w:proofErr w:type="spellEnd"/>
      <w:r w:rsidR="00A00469">
        <w:t xml:space="preserve"> v krvi, svalech a mozku.</w:t>
      </w:r>
    </w:p>
    <w:p w:rsidR="00333556" w:rsidRDefault="00E84F72" w:rsidP="00505413">
      <w:pPr>
        <w:spacing w:after="0"/>
        <w:ind w:firstLine="709"/>
      </w:pPr>
      <w:r>
        <w:t xml:space="preserve"> </w:t>
      </w:r>
      <w:r w:rsidR="00333556">
        <w:t xml:space="preserve">  </w:t>
      </w:r>
    </w:p>
    <w:p w:rsidR="00A00469" w:rsidRDefault="00A00469" w:rsidP="00D07875">
      <w:pPr>
        <w:spacing w:after="0"/>
        <w:ind w:firstLine="709"/>
        <w:rPr>
          <w:b/>
        </w:rPr>
      </w:pPr>
      <w:r>
        <w:rPr>
          <w:b/>
        </w:rPr>
        <w:t>Případ 5</w:t>
      </w:r>
    </w:p>
    <w:p w:rsidR="00A00469" w:rsidRPr="00A00469" w:rsidRDefault="00492691" w:rsidP="00D07875">
      <w:pPr>
        <w:spacing w:after="0"/>
        <w:ind w:firstLine="709"/>
      </w:pPr>
      <w:r>
        <w:t xml:space="preserve">47letý pilotní žák byl po nedávném rozvodu ve </w:t>
      </w:r>
      <w:r w:rsidR="0052475E">
        <w:t>sporu o opatrovnictví nezletil</w:t>
      </w:r>
      <w:r>
        <w:t>ého dítěte. P</w:t>
      </w:r>
      <w:r w:rsidR="00235936">
        <w:t>ilot</w:t>
      </w:r>
      <w:r>
        <w:t xml:space="preserve"> odstartoval s </w:t>
      </w:r>
      <w:proofErr w:type="spellStart"/>
      <w:r>
        <w:t>Cessnou</w:t>
      </w:r>
      <w:proofErr w:type="spellEnd"/>
      <w:r>
        <w:t xml:space="preserve"> 150</w:t>
      </w:r>
      <w:r w:rsidR="00235936">
        <w:t xml:space="preserve"> a</w:t>
      </w:r>
      <w:r>
        <w:t xml:space="preserve"> nezletilým dítětem na palubě. Po přibližně 1,5 h se letadlo vracelo na letiště. </w:t>
      </w:r>
      <w:r w:rsidR="00814EFA">
        <w:t xml:space="preserve"> </w:t>
      </w:r>
      <w:r>
        <w:t>Podle svědků letadlo před letištěm přešlo do prudkého klesání a na</w:t>
      </w:r>
      <w:r w:rsidR="00235936">
        <w:t>razilo v 10:35 h (den)</w:t>
      </w:r>
      <w:r>
        <w:t xml:space="preserve"> do domu, kde bydlela ex-tc</w:t>
      </w:r>
      <w:r w:rsidR="00235936">
        <w:t>hýně.</w:t>
      </w:r>
      <w:r>
        <w:t xml:space="preserve"> </w:t>
      </w:r>
      <w:r w:rsidR="00235936">
        <w:t>P</w:t>
      </w:r>
      <w:r>
        <w:t>ilot i dítě zahynuli. Toxikologie potvrdila, že pilot nebyl pod vlivem drog.</w:t>
      </w:r>
    </w:p>
    <w:p w:rsidR="00D07875" w:rsidRDefault="00D07875" w:rsidP="00D07875">
      <w:pPr>
        <w:spacing w:after="0"/>
        <w:ind w:firstLine="709"/>
      </w:pPr>
    </w:p>
    <w:p w:rsidR="0052475E" w:rsidRDefault="00814EFA" w:rsidP="00D07875">
      <w:pPr>
        <w:spacing w:after="0"/>
        <w:ind w:firstLine="709"/>
        <w:rPr>
          <w:b/>
        </w:rPr>
      </w:pPr>
      <w:r>
        <w:rPr>
          <w:b/>
        </w:rPr>
        <w:t>Případ 6</w:t>
      </w:r>
    </w:p>
    <w:p w:rsidR="00814EFA" w:rsidRDefault="00814EFA" w:rsidP="00D07875">
      <w:pPr>
        <w:spacing w:after="0"/>
        <w:ind w:firstLine="709"/>
      </w:pPr>
      <w:r>
        <w:t xml:space="preserve">25letý pilot </w:t>
      </w:r>
      <w:r w:rsidR="00AF034E">
        <w:t xml:space="preserve">byl </w:t>
      </w:r>
      <w:r>
        <w:t>po rozchodu s</w:t>
      </w:r>
      <w:r w:rsidR="00AF034E">
        <w:t> </w:t>
      </w:r>
      <w:r>
        <w:t>přítelkyní</w:t>
      </w:r>
      <w:r w:rsidR="00AF034E">
        <w:t>.</w:t>
      </w:r>
      <w:r>
        <w:t xml:space="preserve"> </w:t>
      </w:r>
      <w:r w:rsidR="00AF034E">
        <w:t>V den nehody v</w:t>
      </w:r>
      <w:r w:rsidR="00235936">
        <w:t>elmi rozrušený a</w:t>
      </w:r>
      <w:r>
        <w:t xml:space="preserve"> </w:t>
      </w:r>
      <w:r w:rsidR="00235936">
        <w:t>o</w:t>
      </w:r>
      <w:r>
        <w:t xml:space="preserve">pilý </w:t>
      </w:r>
      <w:r w:rsidR="005F451D">
        <w:t>brzy ráno</w:t>
      </w:r>
      <w:r>
        <w:t xml:space="preserve"> ex-přítelkyni oznámil, že se svým letadlem spáchá sebevraždu. Krátce poté odstartoval s </w:t>
      </w:r>
      <w:proofErr w:type="spellStart"/>
      <w:r>
        <w:t>Cessnou</w:t>
      </w:r>
      <w:proofErr w:type="spellEnd"/>
      <w:r>
        <w:t xml:space="preserve"> P-206 z letiště, kde pracoval jako pilot. Následoval přibližně pětihodinový let a pilot havaroval </w:t>
      </w:r>
      <w:r w:rsidR="005F451D">
        <w:t xml:space="preserve">v 10:22 dopoledne za VMC podmínek. Toxikologie potvrdila </w:t>
      </w:r>
      <w:proofErr w:type="spellStart"/>
      <w:r w:rsidR="005F451D">
        <w:t>citalopram</w:t>
      </w:r>
      <w:proofErr w:type="spellEnd"/>
      <w:r w:rsidR="005F451D">
        <w:t xml:space="preserve">, </w:t>
      </w:r>
      <w:proofErr w:type="spellStart"/>
      <w:r w:rsidR="005F451D">
        <w:t>clonazepan</w:t>
      </w:r>
      <w:proofErr w:type="spellEnd"/>
      <w:r w:rsidR="005F451D">
        <w:t xml:space="preserve"> metabolite a </w:t>
      </w:r>
      <w:proofErr w:type="spellStart"/>
      <w:r w:rsidR="005F451D">
        <w:t>ethanol</w:t>
      </w:r>
      <w:proofErr w:type="spellEnd"/>
      <w:r w:rsidR="005F451D">
        <w:t xml:space="preserve"> v těle pilota.</w:t>
      </w:r>
    </w:p>
    <w:p w:rsidR="005F451D" w:rsidRDefault="005F451D" w:rsidP="00D07875">
      <w:pPr>
        <w:spacing w:after="0"/>
        <w:ind w:firstLine="709"/>
      </w:pPr>
    </w:p>
    <w:p w:rsidR="005F451D" w:rsidRDefault="005F451D" w:rsidP="00D07875">
      <w:pPr>
        <w:spacing w:after="0"/>
        <w:ind w:firstLine="709"/>
        <w:rPr>
          <w:b/>
        </w:rPr>
      </w:pPr>
      <w:r>
        <w:rPr>
          <w:b/>
        </w:rPr>
        <w:t>Případ 7</w:t>
      </w:r>
    </w:p>
    <w:p w:rsidR="005F451D" w:rsidRDefault="004530D0" w:rsidP="00D07875">
      <w:pPr>
        <w:spacing w:after="0"/>
        <w:ind w:firstLine="709"/>
      </w:pPr>
      <w:r>
        <w:t>53letý pilot měl obchodní a osobní problémy s 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Revenue</w:t>
      </w:r>
      <w:proofErr w:type="spellEnd"/>
      <w:r>
        <w:t xml:space="preserve"> </w:t>
      </w:r>
      <w:proofErr w:type="spellStart"/>
      <w:r>
        <w:t>Service</w:t>
      </w:r>
      <w:proofErr w:type="spellEnd"/>
      <w:r>
        <w:t xml:space="preserve"> (IRS) a dalšími úřady. Pilot naštvaný na IRS záměrně narazil do admi</w:t>
      </w:r>
      <w:r w:rsidR="004168E6">
        <w:t>ni</w:t>
      </w:r>
      <w:r>
        <w:t>strativní budovy, zabil sebe, zaměstnance v budově a zranil dalších 13 zaměstnanců. Dopis na rozloučenou publikoval na internetu. Toxikologické testy nepotvrdily drogy v těle pilota.</w:t>
      </w:r>
    </w:p>
    <w:p w:rsidR="00402CF9" w:rsidRDefault="00402CF9" w:rsidP="00D07875">
      <w:pPr>
        <w:spacing w:after="0"/>
        <w:ind w:firstLine="709"/>
      </w:pPr>
    </w:p>
    <w:p w:rsidR="00B32220" w:rsidRDefault="00B32220" w:rsidP="00D07875">
      <w:pPr>
        <w:spacing w:after="0"/>
        <w:ind w:firstLine="709"/>
        <w:rPr>
          <w:b/>
        </w:rPr>
      </w:pPr>
    </w:p>
    <w:p w:rsidR="00B32220" w:rsidRDefault="00B32220" w:rsidP="00D07875">
      <w:pPr>
        <w:spacing w:after="0"/>
        <w:ind w:firstLine="709"/>
        <w:rPr>
          <w:b/>
        </w:rPr>
      </w:pPr>
    </w:p>
    <w:p w:rsidR="00402CF9" w:rsidRDefault="00402CF9" w:rsidP="00D07875">
      <w:pPr>
        <w:spacing w:after="0"/>
        <w:ind w:firstLine="709"/>
        <w:rPr>
          <w:b/>
        </w:rPr>
      </w:pPr>
      <w:r>
        <w:rPr>
          <w:b/>
        </w:rPr>
        <w:lastRenderedPageBreak/>
        <w:t>Případ 8</w:t>
      </w:r>
    </w:p>
    <w:p w:rsidR="00402CF9" w:rsidRPr="00402CF9" w:rsidRDefault="00402CF9" w:rsidP="00D07875">
      <w:pPr>
        <w:spacing w:after="0"/>
        <w:ind w:firstLine="709"/>
      </w:pPr>
      <w:r w:rsidRPr="00402CF9">
        <w:t>48letý pilot</w:t>
      </w:r>
      <w:r w:rsidR="00AF034E">
        <w:t>, který</w:t>
      </w:r>
      <w:r>
        <w:t xml:space="preserve"> měl o</w:t>
      </w:r>
      <w:r w:rsidR="00AF034E">
        <w:t>sobní problémy a sebevražedné</w:t>
      </w:r>
      <w:r>
        <w:t xml:space="preserve"> sklony</w:t>
      </w:r>
      <w:r w:rsidR="00AF034E">
        <w:t>,</w:t>
      </w:r>
      <w:r>
        <w:t xml:space="preserve"> záměrně narazil s </w:t>
      </w:r>
      <w:proofErr w:type="spellStart"/>
      <w:r>
        <w:t>Cessnou</w:t>
      </w:r>
      <w:proofErr w:type="spellEnd"/>
      <w:r>
        <w:t xml:space="preserve"> 172B na hladinu Atlantického oceánu (noc, 4:30 h). Dopis na rozloučenou </w:t>
      </w:r>
      <w:r w:rsidR="00235936">
        <w:t xml:space="preserve">byl nalezen </w:t>
      </w:r>
      <w:r>
        <w:t xml:space="preserve">v pilotově automobilu zaparkovaném před hangárem. Tělo pilota nebylo ve vraku letadla nalezeno.  </w:t>
      </w:r>
    </w:p>
    <w:p w:rsidR="0052475E" w:rsidRPr="00D07875" w:rsidRDefault="0052475E" w:rsidP="00D07875">
      <w:pPr>
        <w:spacing w:after="0"/>
        <w:ind w:firstLine="709"/>
      </w:pPr>
    </w:p>
    <w:p w:rsidR="00AE417D" w:rsidRDefault="00AE417D" w:rsidP="00AE417D">
      <w:r>
        <w:t xml:space="preserve">Ve studii Rudolf G. </w:t>
      </w:r>
      <w:proofErr w:type="spellStart"/>
      <w:r>
        <w:t>Mortimer</w:t>
      </w:r>
      <w:proofErr w:type="spellEnd"/>
      <w:r>
        <w:t xml:space="preserve">, William E. </w:t>
      </w:r>
      <w:proofErr w:type="spellStart"/>
      <w:r>
        <w:t>Scott</w:t>
      </w:r>
      <w:proofErr w:type="spellEnd"/>
      <w:r>
        <w:t xml:space="preserve">: </w:t>
      </w:r>
      <w:r w:rsidRPr="00AE417D">
        <w:rPr>
          <w:caps/>
        </w:rPr>
        <w:t xml:space="preserve">Suicide by General Aviation Aircraft: </w:t>
      </w:r>
      <w:r w:rsidR="00492691">
        <w:rPr>
          <w:caps/>
        </w:rPr>
        <w:t>„</w:t>
      </w:r>
      <w:r w:rsidRPr="00AE417D">
        <w:rPr>
          <w:caps/>
        </w:rPr>
        <w:t xml:space="preserve">is </w:t>
      </w:r>
      <w:r>
        <w:rPr>
          <w:caps/>
        </w:rPr>
        <w:t>public safety risk?</w:t>
      </w:r>
      <w:r w:rsidR="00492691">
        <w:rPr>
          <w:caps/>
        </w:rPr>
        <w:t>“</w:t>
      </w:r>
      <w:r>
        <w:rPr>
          <w:caps/>
        </w:rPr>
        <w:t xml:space="preserve"> </w:t>
      </w:r>
      <w:r w:rsidR="00492691">
        <w:t>je uvedeno</w:t>
      </w:r>
      <w:r>
        <w:t xml:space="preserve">, že v období 1983-1998 je v USA evidováno 25 případů sebevražd pilotů. </w:t>
      </w:r>
      <w:r w:rsidR="00644049">
        <w:t xml:space="preserve">V této studii je uvedeno, že ve všech případech letadla letěla za VMC. Přibližně v 65% došlo k sebevraždě za denního světla, ostatní případy se odehrály v noci nebo za soumraku. </w:t>
      </w:r>
      <w:r w:rsidR="00752A1A">
        <w:t xml:space="preserve">Velmi zajímavé je, že </w:t>
      </w:r>
      <w:r w:rsidR="00814EFA">
        <w:t>v </w:t>
      </w:r>
      <w:r w:rsidR="00752A1A">
        <w:t xml:space="preserve">80% </w:t>
      </w:r>
      <w:proofErr w:type="gramStart"/>
      <w:r w:rsidR="00752A1A">
        <w:t>případů</w:t>
      </w:r>
      <w:proofErr w:type="gramEnd"/>
      <w:r w:rsidR="0092146C">
        <w:t>,</w:t>
      </w:r>
      <w:r w:rsidR="00752A1A">
        <w:t xml:space="preserve"> piloti letěli na malých jednomotorových letounech s pevným podvozkem, v jednom případě se jednalo o dvoumotorový letoun a v jednom případě o vrtulník.</w:t>
      </w:r>
    </w:p>
    <w:p w:rsidR="00AF034E" w:rsidRDefault="00975841" w:rsidP="00AF034E">
      <w:r>
        <w:t xml:space="preserve">Ve studii </w:t>
      </w:r>
      <w:proofErr w:type="spellStart"/>
      <w:r>
        <w:t>Thorsten</w:t>
      </w:r>
      <w:proofErr w:type="spellEnd"/>
      <w:r>
        <w:t xml:space="preserve"> </w:t>
      </w:r>
      <w:proofErr w:type="spellStart"/>
      <w:r>
        <w:t>Schwark</w:t>
      </w:r>
      <w:proofErr w:type="spellEnd"/>
      <w:r>
        <w:t xml:space="preserve">, </w:t>
      </w:r>
      <w:proofErr w:type="spellStart"/>
      <w:r>
        <w:t>Karsten</w:t>
      </w:r>
      <w:proofErr w:type="spellEnd"/>
      <w:r>
        <w:t xml:space="preserve"> Severin, Wolfgang </w:t>
      </w:r>
      <w:proofErr w:type="spellStart"/>
      <w:r>
        <w:t>Grellner</w:t>
      </w:r>
      <w:proofErr w:type="spellEnd"/>
      <w:r>
        <w:t xml:space="preserve"> “I </w:t>
      </w:r>
      <w:proofErr w:type="spellStart"/>
      <w:r>
        <w:t>am</w:t>
      </w:r>
      <w:proofErr w:type="spellEnd"/>
      <w:r>
        <w:t xml:space="preserve"> </w:t>
      </w:r>
      <w:proofErr w:type="spellStart"/>
      <w:r>
        <w:t>flying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stars</w:t>
      </w:r>
      <w:proofErr w:type="spellEnd"/>
      <w:r>
        <w:t xml:space="preserve">“ - </w:t>
      </w:r>
      <w:proofErr w:type="spellStart"/>
      <w:r>
        <w:t>Suicide</w:t>
      </w:r>
      <w:proofErr w:type="spellEnd"/>
      <w:r>
        <w:t xml:space="preserve"> by </w:t>
      </w:r>
      <w:proofErr w:type="spellStart"/>
      <w:r>
        <w:t>Aircraft</w:t>
      </w:r>
      <w:proofErr w:type="spellEnd"/>
      <w:r>
        <w:t xml:space="preserve"> in </w:t>
      </w:r>
      <w:proofErr w:type="spellStart"/>
      <w:r>
        <w:t>Germany</w:t>
      </w:r>
      <w:proofErr w:type="spellEnd"/>
      <w:r w:rsidR="00D07875">
        <w:t xml:space="preserve">, 1978 je uvedeno, že v období 1974 – 2007 </w:t>
      </w:r>
      <w:proofErr w:type="gramStart"/>
      <w:r w:rsidR="00D07875">
        <w:t>bylo</w:t>
      </w:r>
      <w:proofErr w:type="gramEnd"/>
      <w:r w:rsidR="00D07875">
        <w:t xml:space="preserve"> v Německu registrováno 9 sebevražd s letadle</w:t>
      </w:r>
      <w:r w:rsidR="00FB673C">
        <w:t xml:space="preserve">m při kterých </w:t>
      </w:r>
      <w:proofErr w:type="gramStart"/>
      <w:r w:rsidR="00FB673C">
        <w:t>zahynulo</w:t>
      </w:r>
      <w:proofErr w:type="gramEnd"/>
      <w:r w:rsidR="00FB673C">
        <w:t xml:space="preserve"> 18 osob.</w:t>
      </w:r>
      <w:r w:rsidR="00D07875">
        <w:t xml:space="preserve"> Ve dvou případech byl pilot </w:t>
      </w:r>
      <w:proofErr w:type="spellStart"/>
      <w:r w:rsidR="00D07875">
        <w:t>inkapacitován</w:t>
      </w:r>
      <w:proofErr w:type="spellEnd"/>
      <w:r w:rsidR="00D07875">
        <w:t xml:space="preserve"> cestujícím, průměrný věk sebevraha byl 54,7 roků a ve všech případech se jednalo osoby mužského pohlaví. </w:t>
      </w:r>
    </w:p>
    <w:p w:rsidR="00067824" w:rsidRPr="00EA1DEE" w:rsidRDefault="00BC580E" w:rsidP="00AF034E">
      <w:pPr>
        <w:pStyle w:val="Nadpis1"/>
        <w:rPr>
          <w:rFonts w:cstheme="minorBidi"/>
          <w:sz w:val="24"/>
          <w:szCs w:val="22"/>
        </w:rPr>
      </w:pPr>
      <w:bookmarkStart w:id="18" w:name="_Toc454535875"/>
      <w:r w:rsidRPr="00EA1DEE">
        <w:t>Závěr</w:t>
      </w:r>
      <w:bookmarkEnd w:id="18"/>
    </w:p>
    <w:p w:rsidR="007060AF" w:rsidRPr="00AF034E" w:rsidRDefault="00CD79DA" w:rsidP="00AF034E">
      <w:r>
        <w:t>Tato studie neře</w:t>
      </w:r>
      <w:r w:rsidR="00CB2946">
        <w:t xml:space="preserve">ší problematiku sebevraždy leteckého personálu </w:t>
      </w:r>
      <w:r>
        <w:t>kompl</w:t>
      </w:r>
      <w:r w:rsidR="003F23BE">
        <w:t xml:space="preserve">exně, v podstatě se jedná o „úvod </w:t>
      </w:r>
      <w:r w:rsidR="00CB2946">
        <w:t>do problematiky sebevražd leteckého personálu</w:t>
      </w:r>
      <w:r w:rsidR="003F23BE">
        <w:t xml:space="preserve">“. Skutečnost, že </w:t>
      </w:r>
      <w:r w:rsidR="00171589">
        <w:t xml:space="preserve">při </w:t>
      </w:r>
      <w:r w:rsidR="00AF034E">
        <w:t xml:space="preserve">sebevraždách s letadlem v obchodní letecké dopravě </w:t>
      </w:r>
      <w:r w:rsidR="00CB2946">
        <w:t>zahynulo 718</w:t>
      </w:r>
      <w:r w:rsidR="00171589">
        <w:t xml:space="preserve"> osob, z toho 423 od roku 2012, naznačuje, </w:t>
      </w:r>
      <w:r w:rsidR="003F23BE">
        <w:t xml:space="preserve">že bude vhodné se touto problematikou </w:t>
      </w:r>
      <w:r w:rsidR="002C0CC2">
        <w:t xml:space="preserve">hlouběji </w:t>
      </w:r>
      <w:r w:rsidR="003F23BE">
        <w:t>zabývat.</w:t>
      </w:r>
      <w:r w:rsidR="007060AF">
        <w:br w:type="page"/>
      </w:r>
    </w:p>
    <w:p w:rsidR="00773F20" w:rsidRPr="00471D5A" w:rsidRDefault="00773F20" w:rsidP="0004367E">
      <w:pPr>
        <w:pStyle w:val="Nadpis2"/>
        <w:rPr>
          <w:rFonts w:eastAsiaTheme="minorHAnsi" w:cstheme="minorBidi"/>
          <w:szCs w:val="22"/>
          <w:lang w:val="cs-CZ" w:eastAsia="en-US"/>
        </w:rPr>
      </w:pPr>
      <w:bookmarkStart w:id="19" w:name="_Toc454535876"/>
      <w:proofErr w:type="spellStart"/>
      <w:proofErr w:type="gramStart"/>
      <w:r>
        <w:lastRenderedPageBreak/>
        <w:t>Příloha</w:t>
      </w:r>
      <w:proofErr w:type="spellEnd"/>
      <w:r>
        <w:t xml:space="preserve"> č.1</w:t>
      </w:r>
      <w:r w:rsidRPr="00BD0C33">
        <w:t>.</w:t>
      </w:r>
      <w:proofErr w:type="gramEnd"/>
      <w:r w:rsidR="00471D5A">
        <w:rPr>
          <w:rFonts w:eastAsiaTheme="minorHAnsi" w:cstheme="minorBidi"/>
          <w:szCs w:val="22"/>
          <w:lang w:val="cs-CZ" w:eastAsia="en-US"/>
        </w:rPr>
        <w:t xml:space="preserve"> </w:t>
      </w:r>
      <w:r>
        <w:t>27.3.1972, Antonov AN-2, CCCP-42621, Vorošilovgrad</w:t>
      </w:r>
      <w:bookmarkEnd w:id="19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670"/>
      </w:tblGrid>
      <w:tr w:rsidR="00773F20" w:rsidRPr="00802B30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Datum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Pondělí 27. března 1972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bottom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Typ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5E5388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0" w:history="1">
              <w:r w:rsidR="00773F20" w:rsidRPr="00CA3502">
                <w:rPr>
                  <w:rFonts w:eastAsia="Times New Roman" w:cs="Times New Roman"/>
                  <w:szCs w:val="24"/>
                  <w:lang w:eastAsia="cs-CZ"/>
                </w:rPr>
                <w:t>Antonov 2</w:t>
              </w:r>
            </w:hyperlink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Provozovatel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5E5388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1" w:history="1">
              <w:r w:rsidR="00773F20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Aeroflot, </w:t>
              </w:r>
            </w:hyperlink>
            <w:proofErr w:type="spellStart"/>
            <w:r w:rsidR="00773F20">
              <w:rPr>
                <w:rFonts w:eastAsia="Times New Roman" w:cs="Times New Roman"/>
                <w:szCs w:val="24"/>
                <w:lang w:eastAsia="cs-CZ"/>
              </w:rPr>
              <w:t>Ukraine</w:t>
            </w:r>
            <w:proofErr w:type="spellEnd"/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Poznávací značka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CCCP-42621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Výrobní číslo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9A3D75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1G40-22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První let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9A3D75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1963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Posádka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mrtvých: 1 / počet: 1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Cestující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mrtvých: 0 / počet: 0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Celkem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 xml:space="preserve">mrtvých: 1 / počet: 1 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Poškození letadla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zničeno, neopravitelné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Místo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9A3D75" w:rsidP="009A3D7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Vorošilovgrad</w:t>
            </w:r>
            <w:r w:rsidR="00773F20" w:rsidRPr="00CA3502">
              <w:rPr>
                <w:rFonts w:eastAsia="Times New Roman" w:cs="Times New Roman"/>
                <w:szCs w:val="24"/>
                <w:lang w:eastAsia="cs-CZ"/>
              </w:rPr>
              <w:t xml:space="preserve"> (</w:t>
            </w:r>
            <w:proofErr w:type="spellStart"/>
            <w:r>
              <w:t>Ukraine</w:t>
            </w:r>
            <w:proofErr w:type="spellEnd"/>
            <w:r w:rsidR="00773F20" w:rsidRPr="00CA3502">
              <w:rPr>
                <w:rFonts w:eastAsia="Times New Roman" w:cs="Times New Roman"/>
                <w:szCs w:val="24"/>
                <w:lang w:eastAsia="cs-CZ"/>
              </w:rPr>
              <w:t xml:space="preserve">) 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Fáze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9A3D75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manévrování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Účel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ilegální let</w:t>
            </w:r>
          </w:p>
        </w:tc>
      </w:tr>
      <w:tr w:rsidR="00773F20" w:rsidRPr="00CA3502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odletu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CA3502" w:rsidRDefault="009A3D75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Vorošilovgrad,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Ukraine</w:t>
            </w:r>
            <w:proofErr w:type="spellEnd"/>
          </w:p>
        </w:tc>
      </w:tr>
      <w:tr w:rsidR="00773F20" w:rsidRPr="00802B30" w:rsidTr="00773F20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určení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773F20" w:rsidRPr="00802B30" w:rsidRDefault="00773F20" w:rsidP="00773F20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</w:tbl>
    <w:p w:rsidR="00471D5A" w:rsidRDefault="00471D5A" w:rsidP="00F80F31">
      <w:pPr>
        <w:rPr>
          <w:lang w:val="en-US" w:eastAsia="cs-CZ"/>
        </w:rPr>
      </w:pPr>
    </w:p>
    <w:p w:rsidR="007F652D" w:rsidRDefault="009A3D75" w:rsidP="00F80F31">
      <w:pPr>
        <w:rPr>
          <w:lang w:val="en-US" w:eastAsia="cs-CZ"/>
        </w:rPr>
      </w:pPr>
      <w:r>
        <w:rPr>
          <w:lang w:val="en-US" w:eastAsia="cs-CZ"/>
        </w:rPr>
        <w:t xml:space="preserve">Po </w:t>
      </w:r>
      <w:proofErr w:type="spellStart"/>
      <w:r>
        <w:rPr>
          <w:lang w:val="en-US" w:eastAsia="cs-CZ"/>
        </w:rPr>
        <w:t>vzletu</w:t>
      </w:r>
      <w:proofErr w:type="spellEnd"/>
      <w:r>
        <w:rPr>
          <w:lang w:val="en-US" w:eastAsia="cs-CZ"/>
        </w:rPr>
        <w:t xml:space="preserve"> </w:t>
      </w:r>
      <w:r w:rsidRPr="009A3D75">
        <w:rPr>
          <w:lang w:val="en-US" w:eastAsia="cs-CZ"/>
        </w:rPr>
        <w:t xml:space="preserve">AN-2 z </w:t>
      </w:r>
      <w:proofErr w:type="spellStart"/>
      <w:r w:rsidRPr="009A3D75">
        <w:rPr>
          <w:lang w:val="en-US" w:eastAsia="cs-CZ"/>
        </w:rPr>
        <w:t>letiště</w:t>
      </w:r>
      <w:proofErr w:type="spellEnd"/>
      <w:r w:rsidRPr="009A3D75">
        <w:rPr>
          <w:lang w:val="en-US" w:eastAsia="cs-CZ"/>
        </w:rPr>
        <w:t xml:space="preserve"> Vorošilovgrad (</w:t>
      </w:r>
      <w:proofErr w:type="spellStart"/>
      <w:r w:rsidRPr="009A3D75">
        <w:rPr>
          <w:lang w:val="en-US" w:eastAsia="cs-CZ"/>
        </w:rPr>
        <w:t>nyní</w:t>
      </w:r>
      <w:proofErr w:type="spellEnd"/>
      <w:r w:rsidRPr="009A3D75">
        <w:rPr>
          <w:lang w:val="en-US" w:eastAsia="cs-CZ"/>
        </w:rPr>
        <w:t xml:space="preserve"> Luhansk)</w:t>
      </w:r>
      <w:r>
        <w:rPr>
          <w:lang w:val="en-US" w:eastAsia="cs-CZ"/>
        </w:rPr>
        <w:t xml:space="preserve"> se pilot </w:t>
      </w:r>
      <w:proofErr w:type="spellStart"/>
      <w:r>
        <w:rPr>
          <w:lang w:val="en-US" w:eastAsia="cs-CZ"/>
        </w:rPr>
        <w:t>rozhodl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spáchat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sebevraždu</w:t>
      </w:r>
      <w:proofErr w:type="spellEnd"/>
      <w:r>
        <w:rPr>
          <w:lang w:val="en-US" w:eastAsia="cs-CZ"/>
        </w:rPr>
        <w:t xml:space="preserve"> </w:t>
      </w:r>
      <w:proofErr w:type="gramStart"/>
      <w:r>
        <w:rPr>
          <w:lang w:val="en-US" w:eastAsia="cs-CZ"/>
        </w:rPr>
        <w:t>a</w:t>
      </w:r>
      <w:proofErr w:type="gramEnd"/>
      <w:r>
        <w:rPr>
          <w:lang w:val="en-US" w:eastAsia="cs-CZ"/>
        </w:rPr>
        <w:t xml:space="preserve"> s </w:t>
      </w:r>
      <w:proofErr w:type="spellStart"/>
      <w:r>
        <w:rPr>
          <w:lang w:val="en-US" w:eastAsia="cs-CZ"/>
        </w:rPr>
        <w:t>letadlem</w:t>
      </w:r>
      <w:proofErr w:type="spellEnd"/>
      <w:r>
        <w:rPr>
          <w:lang w:val="en-US" w:eastAsia="cs-CZ"/>
        </w:rPr>
        <w:t xml:space="preserve"> </w:t>
      </w:r>
      <w:proofErr w:type="spellStart"/>
      <w:r>
        <w:rPr>
          <w:lang w:val="en-US" w:eastAsia="cs-CZ"/>
        </w:rPr>
        <w:t>narazil</w:t>
      </w:r>
      <w:proofErr w:type="spellEnd"/>
      <w:r>
        <w:rPr>
          <w:lang w:val="en-US" w:eastAsia="cs-CZ"/>
        </w:rPr>
        <w:t xml:space="preserve"> do</w:t>
      </w:r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čtyřpatrového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domu</w:t>
      </w:r>
      <w:proofErr w:type="spellEnd"/>
      <w:r w:rsidR="004D3A28">
        <w:rPr>
          <w:lang w:val="en-US" w:eastAsia="cs-CZ"/>
        </w:rPr>
        <w:t>,</w:t>
      </w:r>
      <w:r w:rsidR="00705898">
        <w:rPr>
          <w:lang w:val="en-US" w:eastAsia="cs-CZ"/>
        </w:rPr>
        <w:t xml:space="preserve"> </w:t>
      </w:r>
      <w:proofErr w:type="spellStart"/>
      <w:r w:rsidR="00705898">
        <w:rPr>
          <w:lang w:val="en-US" w:eastAsia="cs-CZ"/>
        </w:rPr>
        <w:t>kde</w:t>
      </w:r>
      <w:proofErr w:type="spellEnd"/>
      <w:r w:rsidR="00705898">
        <w:rPr>
          <w:lang w:val="en-US" w:eastAsia="cs-CZ"/>
        </w:rPr>
        <w:t xml:space="preserve"> </w:t>
      </w:r>
      <w:proofErr w:type="spellStart"/>
      <w:r w:rsidR="00705898">
        <w:rPr>
          <w:lang w:val="en-US" w:eastAsia="cs-CZ"/>
        </w:rPr>
        <w:t>bydlel</w:t>
      </w:r>
      <w:proofErr w:type="spellEnd"/>
      <w:r w:rsidR="00705898">
        <w:rPr>
          <w:lang w:val="en-US" w:eastAsia="cs-CZ"/>
        </w:rPr>
        <w:t xml:space="preserve"> (</w:t>
      </w:r>
      <w:proofErr w:type="spellStart"/>
      <w:r w:rsidR="00705898">
        <w:rPr>
          <w:lang w:val="en-US" w:eastAsia="cs-CZ"/>
        </w:rPr>
        <w:t>dům</w:t>
      </w:r>
      <w:proofErr w:type="spellEnd"/>
      <w:r w:rsidR="00705898">
        <w:rPr>
          <w:lang w:val="en-US" w:eastAsia="cs-CZ"/>
        </w:rPr>
        <w:t xml:space="preserve"> č.10, 27 </w:t>
      </w:r>
      <w:proofErr w:type="spellStart"/>
      <w:r w:rsidR="00705898">
        <w:rPr>
          <w:lang w:val="en-US" w:eastAsia="cs-CZ"/>
        </w:rPr>
        <w:t>čtvrť</w:t>
      </w:r>
      <w:proofErr w:type="spellEnd"/>
      <w:r w:rsidR="004D3A28">
        <w:rPr>
          <w:lang w:val="en-US" w:eastAsia="cs-CZ"/>
        </w:rPr>
        <w:t xml:space="preserve">, Vorošilovgrad). </w:t>
      </w:r>
      <w:proofErr w:type="spellStart"/>
      <w:proofErr w:type="gramStart"/>
      <w:r w:rsidR="004D3A28">
        <w:rPr>
          <w:lang w:val="en-US" w:eastAsia="cs-CZ"/>
        </w:rPr>
        <w:t>Několik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bytů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bylo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těžce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poškozených</w:t>
      </w:r>
      <w:proofErr w:type="spellEnd"/>
      <w:r w:rsidR="004D3A28">
        <w:rPr>
          <w:lang w:val="en-US" w:eastAsia="cs-CZ"/>
        </w:rPr>
        <w:t>.</w:t>
      </w:r>
      <w:proofErr w:type="gram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Přestože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po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nárazu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vznikl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požár</w:t>
      </w:r>
      <w:proofErr w:type="spellEnd"/>
      <w:r w:rsidR="004D3A28">
        <w:rPr>
          <w:lang w:val="en-US" w:eastAsia="cs-CZ"/>
        </w:rPr>
        <w:t xml:space="preserve">, </w:t>
      </w:r>
      <w:proofErr w:type="spellStart"/>
      <w:r w:rsidR="004D3A28">
        <w:rPr>
          <w:lang w:val="en-US" w:eastAsia="cs-CZ"/>
        </w:rPr>
        <w:t>nikdo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nebyl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nebyl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zraně</w:t>
      </w:r>
      <w:proofErr w:type="spellEnd"/>
      <w:r w:rsidR="004D3A28">
        <w:rPr>
          <w:lang w:val="en-US" w:eastAsia="cs-CZ"/>
        </w:rPr>
        <w:t xml:space="preserve">, </w:t>
      </w:r>
      <w:proofErr w:type="spellStart"/>
      <w:r w:rsidR="004D3A28">
        <w:rPr>
          <w:lang w:val="en-US" w:eastAsia="cs-CZ"/>
        </w:rPr>
        <w:t>pouze</w:t>
      </w:r>
      <w:proofErr w:type="spellEnd"/>
      <w:r w:rsidR="004D3A28">
        <w:rPr>
          <w:lang w:val="en-US" w:eastAsia="cs-CZ"/>
        </w:rPr>
        <w:t xml:space="preserve"> pilot </w:t>
      </w:r>
      <w:proofErr w:type="spellStart"/>
      <w:r w:rsidR="004D3A28">
        <w:rPr>
          <w:lang w:val="en-US" w:eastAsia="cs-CZ"/>
        </w:rPr>
        <w:t>po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nárazu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zahynul</w:t>
      </w:r>
      <w:proofErr w:type="spellEnd"/>
      <w:r w:rsidR="004D3A28">
        <w:rPr>
          <w:lang w:val="en-US" w:eastAsia="cs-CZ"/>
        </w:rPr>
        <w:t xml:space="preserve">. </w:t>
      </w:r>
      <w:proofErr w:type="spellStart"/>
      <w:proofErr w:type="gramStart"/>
      <w:r w:rsidR="004D3A28">
        <w:rPr>
          <w:lang w:val="en-US" w:eastAsia="cs-CZ"/>
        </w:rPr>
        <w:t>Motivem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sebevraždy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byly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manželské</w:t>
      </w:r>
      <w:proofErr w:type="spellEnd"/>
      <w:r w:rsidR="004D3A28">
        <w:rPr>
          <w:lang w:val="en-US" w:eastAsia="cs-CZ"/>
        </w:rPr>
        <w:t xml:space="preserve"> </w:t>
      </w:r>
      <w:proofErr w:type="spellStart"/>
      <w:r w:rsidR="004D3A28">
        <w:rPr>
          <w:lang w:val="en-US" w:eastAsia="cs-CZ"/>
        </w:rPr>
        <w:t>problémy</w:t>
      </w:r>
      <w:proofErr w:type="spellEnd"/>
      <w:r w:rsidR="004D3A28">
        <w:rPr>
          <w:lang w:val="en-US" w:eastAsia="cs-CZ"/>
        </w:rPr>
        <w:t>.</w:t>
      </w:r>
      <w:proofErr w:type="gramEnd"/>
      <w:r>
        <w:rPr>
          <w:lang w:val="en-US" w:eastAsia="cs-CZ"/>
        </w:rPr>
        <w:t xml:space="preserve"> </w:t>
      </w:r>
      <w:r w:rsidR="007F652D">
        <w:rPr>
          <w:lang w:val="en-US" w:eastAsia="cs-CZ"/>
        </w:rPr>
        <w:br/>
      </w:r>
    </w:p>
    <w:p w:rsidR="007F652D" w:rsidRDefault="007F652D">
      <w:pPr>
        <w:jc w:val="left"/>
        <w:rPr>
          <w:lang w:val="en-US" w:eastAsia="cs-CZ"/>
        </w:rPr>
      </w:pPr>
      <w:r>
        <w:rPr>
          <w:lang w:val="en-US" w:eastAsia="cs-CZ"/>
        </w:rPr>
        <w:br w:type="page"/>
      </w:r>
    </w:p>
    <w:p w:rsidR="00F80F31" w:rsidRPr="00471D5A" w:rsidRDefault="00773F20" w:rsidP="0004367E">
      <w:pPr>
        <w:pStyle w:val="Nadpis2"/>
        <w:rPr>
          <w:rFonts w:eastAsiaTheme="minorHAnsi"/>
        </w:rPr>
      </w:pPr>
      <w:bookmarkStart w:id="20" w:name="_Toc454535877"/>
      <w:proofErr w:type="spellStart"/>
      <w:proofErr w:type="gramStart"/>
      <w:r w:rsidRPr="00471D5A">
        <w:lastRenderedPageBreak/>
        <w:t>Příloha</w:t>
      </w:r>
      <w:proofErr w:type="spellEnd"/>
      <w:r w:rsidRPr="00471D5A">
        <w:t xml:space="preserve"> č.2</w:t>
      </w:r>
      <w:r w:rsidR="00F80F31" w:rsidRPr="00471D5A">
        <w:t>.</w:t>
      </w:r>
      <w:proofErr w:type="gramEnd"/>
      <w:r w:rsidR="00471D5A" w:rsidRPr="00471D5A">
        <w:t xml:space="preserve"> </w:t>
      </w:r>
      <w:r w:rsidR="00F80F31" w:rsidRPr="00471D5A">
        <w:t>26.9.1976, Antonov AN-2, CCCP-79868, Novosibirsk</w:t>
      </w:r>
      <w:bookmarkEnd w:id="2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670"/>
      </w:tblGrid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Datum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Neděle 26. září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 xml:space="preserve"> 1976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Čas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802B30">
              <w:rPr>
                <w:rFonts w:eastAsia="Times New Roman" w:cs="Times New Roman"/>
                <w:szCs w:val="24"/>
                <w:lang w:eastAsia="cs-CZ"/>
              </w:rPr>
              <w:t>08:00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bottom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Typ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5E5388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2" w:history="1"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>Antonov 2</w:t>
              </w:r>
            </w:hyperlink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Provozovatel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5E5388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3" w:history="1"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Aeroflot, </w:t>
              </w:r>
              <w:proofErr w:type="spellStart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>West</w:t>
              </w:r>
              <w:proofErr w:type="spellEnd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>Siberia</w:t>
              </w:r>
              <w:proofErr w:type="spellEnd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 Civil </w:t>
              </w:r>
              <w:proofErr w:type="spellStart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>Aviation</w:t>
              </w:r>
              <w:proofErr w:type="spellEnd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>Directorate</w:t>
              </w:r>
              <w:proofErr w:type="spellEnd"/>
            </w:hyperlink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Poznávací značka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CCCP-79868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Výrobní číslo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První let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Posádka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</w:t>
            </w:r>
            <w:r w:rsidR="00F80F31" w:rsidRPr="00CA3502">
              <w:rPr>
                <w:rFonts w:eastAsia="Times New Roman" w:cs="Times New Roman"/>
                <w:szCs w:val="24"/>
                <w:lang w:eastAsia="cs-CZ"/>
              </w:rPr>
              <w:t>rtvých: 1 / počet: 1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Cestující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</w:t>
            </w:r>
            <w:r w:rsidR="00F80F31" w:rsidRPr="00CA3502">
              <w:rPr>
                <w:rFonts w:eastAsia="Times New Roman" w:cs="Times New Roman"/>
                <w:szCs w:val="24"/>
                <w:lang w:eastAsia="cs-CZ"/>
              </w:rPr>
              <w:t>rtvých: 0 / počet: 0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Celkem</w:t>
            </w:r>
            <w:r w:rsidR="00F80F31"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</w:t>
            </w:r>
            <w:r w:rsidR="00F80F31" w:rsidRPr="00CA3502">
              <w:rPr>
                <w:rFonts w:eastAsia="Times New Roman" w:cs="Times New Roman"/>
                <w:szCs w:val="24"/>
                <w:lang w:eastAsia="cs-CZ"/>
              </w:rPr>
              <w:t xml:space="preserve">rtvých: 1 / počet: 1 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Oběti na zemi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</w:t>
            </w:r>
            <w:r w:rsidR="00F80F31" w:rsidRPr="00CA3502">
              <w:rPr>
                <w:rFonts w:eastAsia="Times New Roman" w:cs="Times New Roman"/>
                <w:szCs w:val="24"/>
                <w:lang w:eastAsia="cs-CZ"/>
              </w:rPr>
              <w:t>rtvých: 11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Poškození letadla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z</w:t>
            </w:r>
            <w:r w:rsidR="00F80F31" w:rsidRPr="00CA3502">
              <w:rPr>
                <w:rFonts w:eastAsia="Times New Roman" w:cs="Times New Roman"/>
                <w:szCs w:val="24"/>
                <w:lang w:eastAsia="cs-CZ"/>
              </w:rPr>
              <w:t>ničeno, neopravitelné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Místo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F80F31" w:rsidP="00951814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Novosibirsk (</w:t>
            </w:r>
            <w:proofErr w:type="spellStart"/>
            <w:r w:rsidR="00BE1297">
              <w:fldChar w:fldCharType="begin"/>
            </w:r>
            <w:r w:rsidR="00BE1297">
              <w:instrText xml:space="preserve"> HYPERLINK "http://aviation-safety.net/database/country/country.php?id=RA" </w:instrText>
            </w:r>
            <w:r w:rsidR="00BE1297">
              <w:fldChar w:fldCharType="separate"/>
            </w:r>
            <w:r w:rsidRPr="00CA3502">
              <w:rPr>
                <w:rFonts w:eastAsia="Times New Roman" w:cs="Times New Roman"/>
                <w:szCs w:val="24"/>
                <w:lang w:eastAsia="cs-CZ"/>
              </w:rPr>
              <w:t>Russia</w:t>
            </w:r>
            <w:proofErr w:type="spellEnd"/>
            <w:r w:rsidR="00BE1297">
              <w:rPr>
                <w:rFonts w:eastAsia="Times New Roman" w:cs="Times New Roman"/>
                <w:szCs w:val="24"/>
                <w:lang w:eastAsia="cs-CZ"/>
              </w:rPr>
              <w:fldChar w:fldCharType="end"/>
            </w:r>
            <w:r w:rsidRPr="00CA3502">
              <w:rPr>
                <w:rFonts w:eastAsia="Times New Roman" w:cs="Times New Roman"/>
                <w:szCs w:val="24"/>
                <w:lang w:eastAsia="cs-CZ"/>
              </w:rPr>
              <w:t xml:space="preserve">) 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Fáze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n</w:t>
            </w:r>
            <w:r w:rsidR="00F80F31" w:rsidRPr="00CA3502">
              <w:rPr>
                <w:rFonts w:eastAsia="Times New Roman" w:cs="Times New Roman"/>
                <w:szCs w:val="24"/>
                <w:lang w:eastAsia="cs-CZ"/>
              </w:rPr>
              <w:t>a trati (ENR)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Účel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i</w:t>
            </w:r>
            <w:r w:rsidR="00F80F31" w:rsidRPr="00CA3502">
              <w:rPr>
                <w:rFonts w:eastAsia="Times New Roman" w:cs="Times New Roman"/>
                <w:szCs w:val="24"/>
                <w:lang w:eastAsia="cs-CZ"/>
              </w:rPr>
              <w:t>legální let</w:t>
            </w:r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odletu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CA3502" w:rsidRDefault="005E5388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4" w:history="1"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>Novosibirsk-</w:t>
              </w:r>
              <w:proofErr w:type="spellStart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>Severny</w:t>
              </w:r>
              <w:proofErr w:type="spellEnd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 (</w:t>
              </w:r>
              <w:proofErr w:type="spellStart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>North</w:t>
              </w:r>
              <w:proofErr w:type="spellEnd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) </w:t>
              </w:r>
              <w:proofErr w:type="spellStart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F80F31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 (UNCC)</w:t>
              </w:r>
            </w:hyperlink>
            <w:r w:rsidR="00F80F31" w:rsidRPr="00CA3502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r w:rsidR="00F80F31" w:rsidRPr="00CA3502">
              <w:rPr>
                <w:rFonts w:eastAsia="Times New Roman" w:cs="Times New Roman"/>
                <w:szCs w:val="24"/>
                <w:lang w:eastAsia="cs-CZ"/>
              </w:rPr>
              <w:t>Russia</w:t>
            </w:r>
            <w:proofErr w:type="spellEnd"/>
          </w:p>
        </w:tc>
      </w:tr>
      <w:tr w:rsidR="00F80F31" w:rsidRPr="00802B30" w:rsidTr="00F80F31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určení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625" w:type="dxa"/>
            <w:vAlign w:val="center"/>
            <w:hideMark/>
          </w:tcPr>
          <w:p w:rsidR="00F80F31" w:rsidRPr="00802B30" w:rsidRDefault="00F80F31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</w:tbl>
    <w:p w:rsidR="00EA1DEE" w:rsidRDefault="00EA1DEE" w:rsidP="00874119">
      <w:pPr>
        <w:pStyle w:val="Bezmezer"/>
        <w:rPr>
          <w:rStyle w:val="hps"/>
        </w:rPr>
      </w:pPr>
    </w:p>
    <w:p w:rsidR="00EA1DEE" w:rsidRPr="00EA1DEE" w:rsidRDefault="00F80F31" w:rsidP="00874119">
      <w:pPr>
        <w:pStyle w:val="Bezmezer"/>
        <w:rPr>
          <w:rFonts w:ascii="Arial" w:hAnsi="Arial" w:cs="Arial"/>
        </w:rPr>
      </w:pPr>
      <w:proofErr w:type="spellStart"/>
      <w:r w:rsidRPr="00EA1DEE">
        <w:rPr>
          <w:rStyle w:val="hps"/>
        </w:rPr>
        <w:t>Popis</w:t>
      </w:r>
      <w:proofErr w:type="spellEnd"/>
      <w:r w:rsidRPr="00EA1DEE">
        <w:rPr>
          <w:rStyle w:val="hps"/>
        </w:rPr>
        <w:t xml:space="preserve"> </w:t>
      </w:r>
      <w:proofErr w:type="spellStart"/>
      <w:r w:rsidRPr="00EA1DEE">
        <w:rPr>
          <w:rStyle w:val="hps"/>
        </w:rPr>
        <w:t>nehody</w:t>
      </w:r>
      <w:proofErr w:type="spellEnd"/>
      <w:r w:rsidR="00EA1DEE" w:rsidRPr="00EA1DEE">
        <w:t>:</w:t>
      </w:r>
    </w:p>
    <w:p w:rsidR="00EA1DEE" w:rsidRDefault="00F80F31" w:rsidP="00210124">
      <w:pPr>
        <w:rPr>
          <w:rFonts w:cs="Times New Roman"/>
          <w:color w:val="222222"/>
          <w:szCs w:val="24"/>
        </w:rPr>
      </w:pPr>
      <w:r w:rsidRPr="00ED4024">
        <w:rPr>
          <w:rFonts w:cs="Times New Roman"/>
          <w:color w:val="222222"/>
          <w:szCs w:val="24"/>
        </w:rPr>
        <w:t xml:space="preserve">Pilot odstartoval bez povolení a </w:t>
      </w:r>
      <w:r w:rsidRPr="00ED4024">
        <w:rPr>
          <w:rStyle w:val="hps"/>
          <w:rFonts w:cs="Times New Roman"/>
          <w:color w:val="222222"/>
          <w:szCs w:val="24"/>
        </w:rPr>
        <w:t>záměrně narazil s letadlem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do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panelového domu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v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ulici</w:t>
      </w:r>
      <w:r w:rsidRPr="00ED4024">
        <w:rPr>
          <w:rFonts w:cs="Times New Roman"/>
          <w:color w:val="222222"/>
          <w:szCs w:val="24"/>
        </w:rPr>
        <w:t xml:space="preserve"> </w:t>
      </w:r>
      <w:proofErr w:type="spellStart"/>
      <w:r w:rsidRPr="00ED4024">
        <w:rPr>
          <w:rStyle w:val="hps"/>
          <w:rFonts w:cs="Times New Roman"/>
          <w:color w:val="222222"/>
          <w:szCs w:val="24"/>
        </w:rPr>
        <w:t>Stepnaya</w:t>
      </w:r>
      <w:proofErr w:type="spellEnd"/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43/1</w:t>
      </w:r>
      <w:r w:rsidRPr="00ED4024">
        <w:rPr>
          <w:rFonts w:cs="Times New Roman"/>
          <w:color w:val="222222"/>
          <w:szCs w:val="24"/>
        </w:rPr>
        <w:t xml:space="preserve">, kde bydlela jeho </w:t>
      </w:r>
      <w:r w:rsidRPr="00ED4024">
        <w:rPr>
          <w:rStyle w:val="hps"/>
          <w:rFonts w:cs="Times New Roman"/>
          <w:color w:val="222222"/>
          <w:szCs w:val="24"/>
        </w:rPr>
        <w:t>manželka, se kterou se rozvedl</w:t>
      </w:r>
      <w:r w:rsidRPr="00ED4024">
        <w:rPr>
          <w:rFonts w:cs="Times New Roman"/>
          <w:color w:val="222222"/>
          <w:szCs w:val="24"/>
        </w:rPr>
        <w:t xml:space="preserve">. Pilot </w:t>
      </w:r>
      <w:r w:rsidRPr="00ED4024">
        <w:rPr>
          <w:rStyle w:val="hps"/>
          <w:rFonts w:cs="Times New Roman"/>
          <w:color w:val="222222"/>
          <w:szCs w:val="24"/>
        </w:rPr>
        <w:t>a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11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obyvatel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při nehodě zahynulo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(</w:t>
      </w:r>
      <w:r w:rsidRPr="00ED4024">
        <w:rPr>
          <w:rFonts w:cs="Times New Roman"/>
          <w:color w:val="222222"/>
          <w:szCs w:val="24"/>
        </w:rPr>
        <w:t xml:space="preserve">manželka </w:t>
      </w:r>
      <w:r w:rsidRPr="00ED4024">
        <w:rPr>
          <w:rStyle w:val="hps"/>
          <w:rFonts w:cs="Times New Roman"/>
          <w:color w:val="222222"/>
          <w:szCs w:val="24"/>
        </w:rPr>
        <w:t>mezi nimi</w:t>
      </w:r>
      <w:r w:rsidR="00A72FBA">
        <w:rPr>
          <w:rStyle w:val="hps"/>
          <w:rFonts w:cs="Times New Roman"/>
          <w:color w:val="222222"/>
          <w:szCs w:val="24"/>
        </w:rPr>
        <w:t xml:space="preserve"> nebyla</w:t>
      </w:r>
      <w:r w:rsidR="00EA1DEE">
        <w:rPr>
          <w:rFonts w:cs="Times New Roman"/>
          <w:color w:val="222222"/>
          <w:szCs w:val="24"/>
        </w:rPr>
        <w:t>).</w:t>
      </w:r>
    </w:p>
    <w:p w:rsidR="00EA1DEE" w:rsidRDefault="00EA1DEE">
      <w:pPr>
        <w:jc w:val="left"/>
        <w:rPr>
          <w:rFonts w:eastAsia="Times New Roman" w:cstheme="majorBidi"/>
          <w:b/>
          <w:bCs/>
          <w:sz w:val="26"/>
          <w:szCs w:val="26"/>
          <w:lang w:val="en-US" w:eastAsia="cs-CZ"/>
        </w:rPr>
      </w:pPr>
      <w:r>
        <w:rPr>
          <w:rFonts w:eastAsia="Times New Roman"/>
          <w:lang w:val="en-US" w:eastAsia="cs-CZ"/>
        </w:rPr>
        <w:br w:type="page"/>
      </w:r>
    </w:p>
    <w:p w:rsidR="00210124" w:rsidRPr="00471D5A" w:rsidRDefault="00773F20" w:rsidP="0004367E">
      <w:pPr>
        <w:pStyle w:val="Nadpis2"/>
        <w:rPr>
          <w:rFonts w:eastAsiaTheme="minorHAnsi"/>
          <w:color w:val="222222"/>
          <w:lang w:val="cs-CZ" w:eastAsia="en-US"/>
        </w:rPr>
      </w:pPr>
      <w:bookmarkStart w:id="21" w:name="_Toc454535878"/>
      <w:proofErr w:type="spellStart"/>
      <w:proofErr w:type="gramStart"/>
      <w:r>
        <w:lastRenderedPageBreak/>
        <w:t>Příloha</w:t>
      </w:r>
      <w:proofErr w:type="spellEnd"/>
      <w:r>
        <w:t xml:space="preserve"> č.3</w:t>
      </w:r>
      <w:r w:rsidR="00210124" w:rsidRPr="00BD0C33">
        <w:t>.</w:t>
      </w:r>
      <w:proofErr w:type="gramEnd"/>
      <w:r w:rsidR="00471D5A">
        <w:rPr>
          <w:rFonts w:eastAsiaTheme="minorHAnsi"/>
          <w:color w:val="222222"/>
          <w:lang w:val="cs-CZ" w:eastAsia="en-US"/>
        </w:rPr>
        <w:t xml:space="preserve"> </w:t>
      </w:r>
      <w:r w:rsidR="00210124" w:rsidRPr="005B0F7E">
        <w:t xml:space="preserve">22.8.1976, </w:t>
      </w:r>
      <w:hyperlink r:id="rId15" w:history="1">
        <w:r w:rsidR="00210124" w:rsidRPr="005B0F7E">
          <w:t xml:space="preserve">HS-748-260 </w:t>
        </w:r>
        <w:proofErr w:type="spellStart"/>
        <w:r w:rsidR="00210124" w:rsidRPr="005B0F7E">
          <w:t>Srs</w:t>
        </w:r>
        <w:proofErr w:type="spellEnd"/>
        <w:r w:rsidR="00210124" w:rsidRPr="005B0F7E">
          <w:t>. 2A</w:t>
        </w:r>
      </w:hyperlink>
      <w:r w:rsidR="00210124" w:rsidRPr="005B0F7E">
        <w:t>, FAC-1101</w:t>
      </w:r>
      <w:r w:rsidR="00210124">
        <w:t>, Bogota</w:t>
      </w:r>
      <w:bookmarkEnd w:id="2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133"/>
      </w:tblGrid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Datum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480A01" w:rsidRDefault="00643D0E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Středa 22 srpna</w:t>
            </w:r>
            <w:r w:rsidR="00210124" w:rsidRPr="00480A01">
              <w:rPr>
                <w:rFonts w:eastAsia="Times New Roman" w:cs="Times New Roman"/>
                <w:szCs w:val="24"/>
                <w:lang w:eastAsia="cs-CZ"/>
              </w:rPr>
              <w:t xml:space="preserve"> 1979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Čas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480A01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80A01">
              <w:rPr>
                <w:rFonts w:eastAsia="Times New Roman" w:cs="Times New Roman"/>
                <w:szCs w:val="24"/>
                <w:lang w:eastAsia="cs-CZ"/>
              </w:rPr>
              <w:t>c</w:t>
            </w:r>
            <w:r w:rsidR="00AA26CA">
              <w:rPr>
                <w:rFonts w:eastAsia="Times New Roman" w:cs="Times New Roman"/>
                <w:szCs w:val="24"/>
                <w:lang w:eastAsia="cs-CZ"/>
              </w:rPr>
              <w:t>c</w:t>
            </w:r>
            <w:r w:rsidRPr="00480A01">
              <w:rPr>
                <w:rFonts w:eastAsia="Times New Roman" w:cs="Times New Roman"/>
                <w:szCs w:val="24"/>
                <w:lang w:eastAsia="cs-CZ"/>
              </w:rPr>
              <w:t>a 05:40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bottom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Typ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5E5388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6" w:history="1">
              <w:proofErr w:type="spellStart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>Hawker</w:t>
              </w:r>
              <w:proofErr w:type="spellEnd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>Siddeley</w:t>
              </w:r>
              <w:proofErr w:type="spellEnd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 HS-748-260 </w:t>
              </w:r>
              <w:proofErr w:type="spellStart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>Srs</w:t>
              </w:r>
              <w:proofErr w:type="spellEnd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>. 2A</w:t>
              </w:r>
            </w:hyperlink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Provozovatel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5E5388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7" w:history="1"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>SATENA</w:t>
              </w:r>
            </w:hyperlink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Poznávací značka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FAC-1101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Výrobní číslo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1702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První let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1971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Posádka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mrtvých: 1 / celkem: 1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Cestující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mrtvých: 0 / celkem: 0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Celkem</w:t>
            </w:r>
            <w:r w:rsidR="00210124"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 xml:space="preserve">mrtvých: 1 / celkem: 1 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Oběti na zemi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mrtvých: 3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Poškození letadla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6F4B5D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 xml:space="preserve">zničeno, </w:t>
            </w:r>
            <w:r w:rsidR="00210124" w:rsidRPr="00CA3502">
              <w:rPr>
                <w:rFonts w:eastAsia="Times New Roman" w:cs="Times New Roman"/>
                <w:szCs w:val="24"/>
                <w:lang w:eastAsia="cs-CZ"/>
              </w:rPr>
              <w:t>neopravitelné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Místo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CA3502">
              <w:rPr>
                <w:rFonts w:eastAsia="Times New Roman" w:cs="Times New Roman"/>
                <w:szCs w:val="24"/>
                <w:lang w:eastAsia="cs-CZ"/>
              </w:rPr>
              <w:t>Bogotá-Eldorado</w:t>
            </w:r>
            <w:proofErr w:type="spellEnd"/>
            <w:r w:rsidRPr="00CA350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CA3502">
              <w:rPr>
                <w:rFonts w:eastAsia="Times New Roman" w:cs="Times New Roman"/>
                <w:szCs w:val="24"/>
                <w:lang w:eastAsia="cs-CZ"/>
              </w:rPr>
              <w:t>Airport</w:t>
            </w:r>
            <w:proofErr w:type="spellEnd"/>
            <w:r w:rsidRPr="00CA350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hyperlink r:id="rId18" w:history="1">
              <w:proofErr w:type="spellStart"/>
              <w:r w:rsidRPr="00CA3502">
                <w:rPr>
                  <w:rFonts w:eastAsia="Times New Roman" w:cs="Times New Roman"/>
                  <w:szCs w:val="24"/>
                  <w:lang w:eastAsia="cs-CZ"/>
                </w:rPr>
                <w:t>Colombia</w:t>
              </w:r>
              <w:proofErr w:type="spellEnd"/>
            </w:hyperlink>
            <w:r w:rsidRPr="00CA350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Fáze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počáteční stoupání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Účel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nelegální let</w:t>
            </w:r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odletu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CA3502" w:rsidRDefault="005E5388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19" w:history="1">
              <w:proofErr w:type="spellStart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>Bogotá-Eldorado</w:t>
              </w:r>
              <w:proofErr w:type="spellEnd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210124" w:rsidRPr="00CA3502">
                <w:rPr>
                  <w:rFonts w:eastAsia="Times New Roman" w:cs="Times New Roman"/>
                  <w:szCs w:val="24"/>
                  <w:lang w:eastAsia="cs-CZ"/>
                </w:rPr>
                <w:t xml:space="preserve"> (BOG/SKBO)</w:t>
              </w:r>
            </w:hyperlink>
            <w:r w:rsidR="00210124" w:rsidRPr="00CA3502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r w:rsidR="00210124" w:rsidRPr="00CA3502">
              <w:rPr>
                <w:rFonts w:eastAsia="Times New Roman" w:cs="Times New Roman"/>
                <w:szCs w:val="24"/>
                <w:lang w:eastAsia="cs-CZ"/>
              </w:rPr>
              <w:t>Colombia</w:t>
            </w:r>
            <w:proofErr w:type="spellEnd"/>
          </w:p>
        </w:tc>
      </w:tr>
      <w:tr w:rsidR="00210124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určení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210124" w:rsidRPr="00802B30" w:rsidRDefault="00210124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</w:tbl>
    <w:p w:rsidR="00210124" w:rsidRPr="00EA1DEE" w:rsidRDefault="00210124" w:rsidP="00874119">
      <w:pPr>
        <w:pStyle w:val="Bezmezer"/>
      </w:pPr>
      <w:r>
        <w:rPr>
          <w:rFonts w:ascii="Arial" w:hAnsi="Arial" w:cs="Arial"/>
        </w:rPr>
        <w:br/>
      </w:r>
      <w:proofErr w:type="spellStart"/>
      <w:r w:rsidRPr="00EA1DEE">
        <w:rPr>
          <w:rStyle w:val="hps"/>
        </w:rPr>
        <w:t>Popis</w:t>
      </w:r>
      <w:proofErr w:type="spellEnd"/>
      <w:r w:rsidRPr="00EA1DEE">
        <w:rPr>
          <w:rStyle w:val="hps"/>
        </w:rPr>
        <w:t xml:space="preserve"> </w:t>
      </w:r>
      <w:proofErr w:type="spellStart"/>
      <w:r w:rsidRPr="00EA1DEE">
        <w:rPr>
          <w:rStyle w:val="hps"/>
        </w:rPr>
        <w:t>nehody</w:t>
      </w:r>
      <w:proofErr w:type="spellEnd"/>
      <w:r w:rsidRPr="00EA1DEE">
        <w:t>:</w:t>
      </w:r>
    </w:p>
    <w:p w:rsidR="00210124" w:rsidRDefault="00210124" w:rsidP="00210124">
      <w:pPr>
        <w:spacing w:after="0"/>
        <w:rPr>
          <w:rFonts w:cs="Times New Roman"/>
          <w:color w:val="222222"/>
          <w:szCs w:val="24"/>
        </w:rPr>
      </w:pPr>
      <w:r w:rsidRPr="00210124">
        <w:rPr>
          <w:rFonts w:cs="Times New Roman"/>
          <w:color w:val="222222"/>
          <w:szCs w:val="24"/>
        </w:rPr>
        <w:t>HS</w:t>
      </w:r>
      <w:r w:rsidRPr="00210124">
        <w:rPr>
          <w:rStyle w:val="atn"/>
          <w:rFonts w:cs="Times New Roman"/>
          <w:color w:val="222222"/>
          <w:szCs w:val="24"/>
        </w:rPr>
        <w:t>-</w:t>
      </w:r>
      <w:r w:rsidRPr="00210124">
        <w:rPr>
          <w:rFonts w:cs="Times New Roman"/>
          <w:color w:val="222222"/>
          <w:szCs w:val="24"/>
        </w:rPr>
        <w:t xml:space="preserve">748 </w:t>
      </w:r>
      <w:r w:rsidRPr="00210124">
        <w:rPr>
          <w:rStyle w:val="hps"/>
          <w:rFonts w:cs="Times New Roman"/>
          <w:color w:val="222222"/>
          <w:szCs w:val="24"/>
        </w:rPr>
        <w:t>byl zničen</w:t>
      </w:r>
      <w:r w:rsidRPr="00210124">
        <w:rPr>
          <w:rFonts w:cs="Times New Roman"/>
          <w:color w:val="222222"/>
          <w:szCs w:val="24"/>
        </w:rPr>
        <w:t xml:space="preserve">, když krátce po vzletu </w:t>
      </w:r>
      <w:r w:rsidRPr="00210124">
        <w:rPr>
          <w:rStyle w:val="hps"/>
          <w:rFonts w:cs="Times New Roman"/>
          <w:color w:val="222222"/>
          <w:szCs w:val="24"/>
        </w:rPr>
        <w:t>narazil do země na předměstí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Bogoty</w:t>
      </w:r>
      <w:r w:rsidRPr="00210124">
        <w:rPr>
          <w:rFonts w:cs="Times New Roman"/>
          <w:color w:val="222222"/>
          <w:szCs w:val="24"/>
        </w:rPr>
        <w:t xml:space="preserve">. Jediný </w:t>
      </w:r>
      <w:r w:rsidRPr="00210124">
        <w:rPr>
          <w:rStyle w:val="hps"/>
          <w:rFonts w:cs="Times New Roman"/>
          <w:color w:val="222222"/>
          <w:szCs w:val="24"/>
        </w:rPr>
        <w:t>člověk na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palubě zahynul</w:t>
      </w:r>
      <w:r w:rsidRPr="00210124">
        <w:rPr>
          <w:rFonts w:cs="Times New Roman"/>
          <w:color w:val="222222"/>
          <w:szCs w:val="24"/>
        </w:rPr>
        <w:t xml:space="preserve"> a </w:t>
      </w:r>
      <w:r w:rsidRPr="00210124">
        <w:rPr>
          <w:rStyle w:val="hps"/>
          <w:rFonts w:cs="Times New Roman"/>
          <w:color w:val="222222"/>
          <w:szCs w:val="24"/>
        </w:rPr>
        <w:t>zemřely také tři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osoby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na zemi</w:t>
      </w:r>
      <w:r w:rsidRPr="00210124">
        <w:rPr>
          <w:rFonts w:cs="Times New Roman"/>
          <w:color w:val="222222"/>
          <w:szCs w:val="24"/>
        </w:rPr>
        <w:t xml:space="preserve">. Letoun </w:t>
      </w:r>
      <w:r w:rsidRPr="00210124">
        <w:rPr>
          <w:rStyle w:val="hps"/>
          <w:rFonts w:cs="Times New Roman"/>
          <w:color w:val="222222"/>
          <w:szCs w:val="24"/>
        </w:rPr>
        <w:t>byl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ukraden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23 let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mužem</w:t>
      </w:r>
      <w:r w:rsidRPr="00210124">
        <w:rPr>
          <w:rFonts w:cs="Times New Roman"/>
          <w:color w:val="222222"/>
          <w:szCs w:val="24"/>
        </w:rPr>
        <w:t xml:space="preserve">, který byl </w:t>
      </w:r>
      <w:r w:rsidRPr="00210124">
        <w:rPr>
          <w:rStyle w:val="hps"/>
          <w:rFonts w:cs="Times New Roman"/>
          <w:color w:val="222222"/>
          <w:szCs w:val="24"/>
        </w:rPr>
        <w:t>vyhozen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z práce. Na letišti pracoval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jako mechanik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po dobu dvou let</w:t>
      </w:r>
      <w:r w:rsidRPr="00210124">
        <w:rPr>
          <w:rFonts w:cs="Times New Roman"/>
          <w:color w:val="222222"/>
          <w:szCs w:val="24"/>
        </w:rPr>
        <w:t xml:space="preserve">. V </w:t>
      </w:r>
      <w:r w:rsidRPr="00210124">
        <w:rPr>
          <w:rStyle w:val="hps"/>
          <w:rFonts w:cs="Times New Roman"/>
          <w:color w:val="222222"/>
          <w:szCs w:val="24"/>
        </w:rPr>
        <w:t>časných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ranních hodinách vstoupil do hangáru</w:t>
      </w:r>
      <w:r w:rsidRPr="00210124">
        <w:rPr>
          <w:rFonts w:cs="Times New Roman"/>
          <w:color w:val="222222"/>
          <w:szCs w:val="24"/>
        </w:rPr>
        <w:t xml:space="preserve">, </w:t>
      </w:r>
      <w:r w:rsidRPr="00210124">
        <w:rPr>
          <w:rStyle w:val="hps"/>
          <w:rFonts w:cs="Times New Roman"/>
          <w:color w:val="222222"/>
          <w:szCs w:val="24"/>
        </w:rPr>
        <w:t>kde ukradl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vojenský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dopravní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letoun HS-748. S letounem odstartoval,</w:t>
      </w:r>
      <w:r w:rsidRPr="00210124">
        <w:rPr>
          <w:rFonts w:cs="Times New Roman"/>
          <w:color w:val="222222"/>
          <w:szCs w:val="24"/>
        </w:rPr>
        <w:t xml:space="preserve"> </w:t>
      </w:r>
      <w:proofErr w:type="gramStart"/>
      <w:r w:rsidRPr="00210124">
        <w:rPr>
          <w:rStyle w:val="hps"/>
          <w:rFonts w:cs="Times New Roman"/>
          <w:color w:val="222222"/>
          <w:szCs w:val="24"/>
        </w:rPr>
        <w:t>přelétl</w:t>
      </w:r>
      <w:proofErr w:type="gramEnd"/>
      <w:r w:rsidRPr="00210124">
        <w:rPr>
          <w:rFonts w:cs="Times New Roman"/>
          <w:color w:val="222222"/>
          <w:szCs w:val="24"/>
        </w:rPr>
        <w:t xml:space="preserve"> </w:t>
      </w:r>
      <w:proofErr w:type="spellStart"/>
      <w:r w:rsidRPr="00210124">
        <w:rPr>
          <w:rStyle w:val="hps"/>
          <w:rFonts w:cs="Times New Roman"/>
          <w:color w:val="222222"/>
          <w:szCs w:val="24"/>
        </w:rPr>
        <w:t>Avenida</w:t>
      </w:r>
      <w:proofErr w:type="spellEnd"/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Caracas</w:t>
      </w:r>
      <w:r w:rsidRPr="00210124">
        <w:rPr>
          <w:rFonts w:cs="Times New Roman"/>
          <w:color w:val="222222"/>
          <w:szCs w:val="24"/>
        </w:rPr>
        <w:t xml:space="preserve"> a letěl do oblasti </w:t>
      </w:r>
      <w:proofErr w:type="spellStart"/>
      <w:r w:rsidRPr="00210124">
        <w:rPr>
          <w:rStyle w:val="hps"/>
          <w:rFonts w:cs="Times New Roman"/>
          <w:color w:val="222222"/>
          <w:szCs w:val="24"/>
        </w:rPr>
        <w:t>Molinos</w:t>
      </w:r>
      <w:proofErr w:type="spellEnd"/>
      <w:r w:rsidRPr="00210124">
        <w:rPr>
          <w:rFonts w:cs="Times New Roman"/>
          <w:color w:val="222222"/>
          <w:szCs w:val="24"/>
        </w:rPr>
        <w:t xml:space="preserve"> </w:t>
      </w:r>
      <w:proofErr w:type="spellStart"/>
      <w:r w:rsidRPr="00210124">
        <w:rPr>
          <w:rStyle w:val="hps"/>
          <w:rFonts w:cs="Times New Roman"/>
          <w:color w:val="222222"/>
          <w:szCs w:val="24"/>
        </w:rPr>
        <w:t>del</w:t>
      </w:r>
      <w:proofErr w:type="spellEnd"/>
      <w:r w:rsidRPr="00210124">
        <w:rPr>
          <w:rFonts w:cs="Times New Roman"/>
          <w:color w:val="222222"/>
          <w:szCs w:val="24"/>
        </w:rPr>
        <w:t xml:space="preserve"> </w:t>
      </w:r>
      <w:proofErr w:type="spellStart"/>
      <w:r w:rsidRPr="00210124">
        <w:rPr>
          <w:rStyle w:val="hps"/>
          <w:rFonts w:cs="Times New Roman"/>
          <w:color w:val="222222"/>
          <w:szCs w:val="24"/>
        </w:rPr>
        <w:t>Sur</w:t>
      </w:r>
      <w:proofErr w:type="spellEnd"/>
      <w:r w:rsidRPr="00210124">
        <w:rPr>
          <w:rFonts w:cs="Times New Roman"/>
          <w:color w:val="222222"/>
          <w:szCs w:val="24"/>
        </w:rPr>
        <w:t xml:space="preserve">. </w:t>
      </w:r>
      <w:proofErr w:type="gramStart"/>
      <w:r w:rsidRPr="00210124">
        <w:rPr>
          <w:rFonts w:cs="Times New Roman"/>
          <w:color w:val="222222"/>
          <w:szCs w:val="24"/>
        </w:rPr>
        <w:t xml:space="preserve">Letoun </w:t>
      </w:r>
      <w:r w:rsidR="009F5500">
        <w:rPr>
          <w:rFonts w:cs="Times New Roman"/>
          <w:color w:val="222222"/>
          <w:szCs w:val="24"/>
        </w:rPr>
        <w:t>havaroval</w:t>
      </w:r>
      <w:proofErr w:type="gramEnd"/>
      <w:r w:rsidR="009F5500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poblíž</w:t>
      </w:r>
      <w:r w:rsidRPr="00210124">
        <w:rPr>
          <w:rFonts w:cs="Times New Roman"/>
          <w:color w:val="222222"/>
          <w:szCs w:val="24"/>
        </w:rPr>
        <w:t xml:space="preserve"> </w:t>
      </w:r>
      <w:proofErr w:type="spellStart"/>
      <w:r w:rsidRPr="00210124">
        <w:rPr>
          <w:rStyle w:val="hps"/>
          <w:rFonts w:cs="Times New Roman"/>
          <w:color w:val="222222"/>
          <w:szCs w:val="24"/>
        </w:rPr>
        <w:t>Carrera</w:t>
      </w:r>
      <w:proofErr w:type="spellEnd"/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15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no.</w:t>
      </w:r>
      <w:r w:rsidRPr="00210124">
        <w:rPr>
          <w:rFonts w:cs="Times New Roman"/>
          <w:color w:val="222222"/>
          <w:szCs w:val="24"/>
        </w:rPr>
        <w:t xml:space="preserve"> </w:t>
      </w:r>
      <w:r w:rsidRPr="00210124">
        <w:rPr>
          <w:rStyle w:val="hps"/>
          <w:rFonts w:cs="Times New Roman"/>
          <w:color w:val="222222"/>
          <w:szCs w:val="24"/>
        </w:rPr>
        <w:t>48-37</w:t>
      </w:r>
      <w:r w:rsidRPr="00210124">
        <w:rPr>
          <w:rFonts w:cs="Times New Roman"/>
          <w:color w:val="222222"/>
          <w:szCs w:val="24"/>
        </w:rPr>
        <w:t>.</w:t>
      </w:r>
    </w:p>
    <w:p w:rsidR="00EA1DEE" w:rsidRDefault="00EA1DEE">
      <w:pPr>
        <w:jc w:val="left"/>
        <w:rPr>
          <w:rFonts w:eastAsia="Times New Roman" w:cs="Times New Roman"/>
          <w:b/>
          <w:sz w:val="28"/>
          <w:szCs w:val="28"/>
          <w:lang w:val="en-US" w:eastAsia="cs-CZ"/>
        </w:rPr>
      </w:pPr>
      <w:r>
        <w:rPr>
          <w:rFonts w:eastAsia="Times New Roman" w:cs="Times New Roman"/>
          <w:b/>
          <w:sz w:val="28"/>
          <w:szCs w:val="28"/>
          <w:lang w:val="en-US" w:eastAsia="cs-CZ"/>
        </w:rPr>
        <w:br w:type="page"/>
      </w:r>
    </w:p>
    <w:p w:rsidR="009B677C" w:rsidRPr="00EA1DEE" w:rsidRDefault="00773F20" w:rsidP="0004367E">
      <w:pPr>
        <w:pStyle w:val="Nadpis2"/>
      </w:pPr>
      <w:bookmarkStart w:id="22" w:name="_Toc454535879"/>
      <w:proofErr w:type="spellStart"/>
      <w:proofErr w:type="gramStart"/>
      <w:r>
        <w:lastRenderedPageBreak/>
        <w:t>Příloha</w:t>
      </w:r>
      <w:proofErr w:type="spellEnd"/>
      <w:r>
        <w:t xml:space="preserve"> č.4</w:t>
      </w:r>
      <w:r w:rsidR="009B677C" w:rsidRPr="00BD0C33">
        <w:t>.</w:t>
      </w:r>
      <w:proofErr w:type="gramEnd"/>
      <w:r w:rsidR="00471D5A">
        <w:t xml:space="preserve"> </w:t>
      </w:r>
      <w:r w:rsidR="009B677C" w:rsidRPr="00EA1DEE">
        <w:t xml:space="preserve">9.2.1982, </w:t>
      </w:r>
      <w:hyperlink r:id="rId20" w:history="1">
        <w:r w:rsidR="009B677C" w:rsidRPr="00EA1DEE">
          <w:t>McDonnell Douglas DC-8-61</w:t>
        </w:r>
      </w:hyperlink>
      <w:r w:rsidR="009B677C" w:rsidRPr="00EA1DEE">
        <w:t xml:space="preserve">, JA8061, </w:t>
      </w:r>
      <w:proofErr w:type="spellStart"/>
      <w:r w:rsidR="009B677C" w:rsidRPr="00EA1DEE">
        <w:t>Tokijo</w:t>
      </w:r>
      <w:bookmarkEnd w:id="22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133"/>
      </w:tblGrid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Datum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643D0E" w:rsidP="00CA3502">
            <w:pPr>
              <w:spacing w:after="0"/>
              <w:rPr>
                <w:rFonts w:cs="Times New Roman"/>
                <w:szCs w:val="24"/>
              </w:rPr>
            </w:pPr>
            <w:r w:rsidRPr="00CA3502">
              <w:rPr>
                <w:rFonts w:cs="Times New Roman"/>
                <w:szCs w:val="24"/>
              </w:rPr>
              <w:t>Úterý 9. února</w:t>
            </w:r>
            <w:r w:rsidR="009B677C" w:rsidRPr="00CA3502">
              <w:rPr>
                <w:rFonts w:cs="Times New Roman"/>
                <w:szCs w:val="24"/>
              </w:rPr>
              <w:t xml:space="preserve"> 1982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Čas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/>
              <w:rPr>
                <w:rFonts w:cs="Times New Roman"/>
                <w:szCs w:val="24"/>
              </w:rPr>
            </w:pPr>
            <w:r w:rsidRPr="00CA3502">
              <w:rPr>
                <w:rFonts w:cs="Times New Roman"/>
                <w:szCs w:val="24"/>
              </w:rPr>
              <w:t>08:44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bottom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Typ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5E5388" w:rsidP="00CA3502">
            <w:pPr>
              <w:spacing w:after="0"/>
              <w:rPr>
                <w:rFonts w:cs="Times New Roman"/>
                <w:szCs w:val="24"/>
              </w:rPr>
            </w:pPr>
            <w:hyperlink r:id="rId21" w:history="1">
              <w:proofErr w:type="spellStart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McDonnell</w:t>
              </w:r>
              <w:proofErr w:type="spellEnd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Douglas</w:t>
              </w:r>
              <w:proofErr w:type="spellEnd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DC-8-61</w:t>
              </w:r>
            </w:hyperlink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Provozovatel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5E5388" w:rsidP="00CA3502">
            <w:pPr>
              <w:spacing w:after="0"/>
              <w:rPr>
                <w:rFonts w:cs="Times New Roman"/>
                <w:szCs w:val="24"/>
              </w:rPr>
            </w:pPr>
            <w:hyperlink r:id="rId22" w:history="1"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Japan Air Lines - JAL</w:t>
              </w:r>
            </w:hyperlink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Poznávací značka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/>
              <w:rPr>
                <w:rFonts w:cs="Times New Roman"/>
                <w:szCs w:val="24"/>
              </w:rPr>
            </w:pPr>
            <w:r w:rsidRPr="00CA3502">
              <w:rPr>
                <w:rFonts w:cs="Times New Roman"/>
                <w:szCs w:val="24"/>
              </w:rPr>
              <w:t>JA8061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Výrobní číslo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/>
              <w:rPr>
                <w:rFonts w:cs="Times New Roman"/>
                <w:szCs w:val="24"/>
              </w:rPr>
            </w:pPr>
            <w:r w:rsidRPr="00CA3502">
              <w:rPr>
                <w:rFonts w:cs="Times New Roman"/>
                <w:szCs w:val="24"/>
              </w:rPr>
              <w:t>45889/291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První let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/>
              <w:rPr>
                <w:rFonts w:cs="Times New Roman"/>
                <w:szCs w:val="24"/>
              </w:rPr>
            </w:pPr>
            <w:r w:rsidRPr="00CA3502">
              <w:rPr>
                <w:rFonts w:cs="Times New Roman"/>
                <w:szCs w:val="24"/>
              </w:rPr>
              <w:t>1967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</w:tcPr>
          <w:p w:rsidR="009B677C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/>
              <w:rPr>
                <w:rFonts w:cs="Times New Roman"/>
                <w:szCs w:val="24"/>
              </w:rPr>
            </w:pPr>
            <w:r w:rsidRPr="00CA3502">
              <w:rPr>
                <w:rFonts w:cs="Times New Roman"/>
                <w:szCs w:val="24"/>
              </w:rPr>
              <w:t xml:space="preserve">4 </w:t>
            </w:r>
            <w:hyperlink r:id="rId23" w:history="1">
              <w:proofErr w:type="spellStart"/>
              <w:r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Pratt</w:t>
              </w:r>
              <w:proofErr w:type="spellEnd"/>
              <w:r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&amp; </w:t>
              </w:r>
              <w:proofErr w:type="spellStart"/>
              <w:r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Whitney</w:t>
              </w:r>
              <w:proofErr w:type="spellEnd"/>
              <w:r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JT3D-3B</w:t>
              </w:r>
            </w:hyperlink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Posádka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mrtvých: 0 / celkem: 8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Cestující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>mrtvých: 24 / celkem: 166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Celkem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CA3502">
              <w:rPr>
                <w:rFonts w:eastAsia="Times New Roman" w:cs="Times New Roman"/>
                <w:szCs w:val="24"/>
                <w:lang w:eastAsia="cs-CZ"/>
              </w:rPr>
              <w:t xml:space="preserve">mrtvých: 24 / celkem: 174 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Poškození letadla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/>
              <w:rPr>
                <w:rFonts w:cs="Times New Roman"/>
                <w:szCs w:val="24"/>
              </w:rPr>
            </w:pPr>
            <w:r w:rsidRPr="00CA3502">
              <w:rPr>
                <w:rFonts w:cs="Times New Roman"/>
                <w:szCs w:val="24"/>
              </w:rPr>
              <w:t>zničeno, neopravitelné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Místo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/>
              <w:rPr>
                <w:rFonts w:cs="Times New Roman"/>
                <w:szCs w:val="24"/>
              </w:rPr>
            </w:pPr>
            <w:proofErr w:type="spellStart"/>
            <w:r w:rsidRPr="00CA3502">
              <w:rPr>
                <w:rFonts w:cs="Times New Roman"/>
                <w:szCs w:val="24"/>
              </w:rPr>
              <w:t>Tokyo-Haneda</w:t>
            </w:r>
            <w:proofErr w:type="spellEnd"/>
            <w:r w:rsidRPr="00CA3502">
              <w:rPr>
                <w:rFonts w:cs="Times New Roman"/>
                <w:szCs w:val="24"/>
              </w:rPr>
              <w:t xml:space="preserve"> </w:t>
            </w:r>
            <w:proofErr w:type="spellStart"/>
            <w:r w:rsidRPr="00CA3502">
              <w:rPr>
                <w:rFonts w:cs="Times New Roman"/>
                <w:szCs w:val="24"/>
              </w:rPr>
              <w:t>Airport</w:t>
            </w:r>
            <w:proofErr w:type="spellEnd"/>
            <w:r w:rsidRPr="00CA3502">
              <w:rPr>
                <w:rFonts w:cs="Times New Roman"/>
                <w:szCs w:val="24"/>
              </w:rPr>
              <w:t xml:space="preserve"> (</w:t>
            </w:r>
            <w:proofErr w:type="gramStart"/>
            <w:r w:rsidRPr="00CA3502">
              <w:rPr>
                <w:rFonts w:cs="Times New Roman"/>
                <w:szCs w:val="24"/>
              </w:rPr>
              <w:t>HND) (</w:t>
            </w:r>
            <w:r w:rsidRPr="00CA3502">
              <w:rPr>
                <w:rFonts w:cs="Times New Roman"/>
                <w:noProof/>
                <w:szCs w:val="24"/>
                <w:lang w:eastAsia="cs-CZ"/>
              </w:rPr>
              <w:drawing>
                <wp:inline distT="0" distB="0" distL="0" distR="0" wp14:anchorId="13535891" wp14:editId="7F7970A3">
                  <wp:extent cx="152400" cy="101600"/>
                  <wp:effectExtent l="0" t="0" r="0" b="0"/>
                  <wp:docPr id="2" name="Obrázek 2" descr="http://aviation-safety.net/database/country/flags_15/J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viation-safety.net/database/country/flags_15/J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0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502">
              <w:rPr>
                <w:rFonts w:cs="Times New Roman"/>
                <w:szCs w:val="24"/>
              </w:rPr>
              <w:t xml:space="preserve">   </w:t>
            </w:r>
            <w:hyperlink r:id="rId25" w:history="1">
              <w:r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Japan</w:t>
              </w:r>
              <w:proofErr w:type="gramEnd"/>
            </w:hyperlink>
            <w:r w:rsidRPr="00CA3502">
              <w:rPr>
                <w:rFonts w:cs="Times New Roman"/>
                <w:szCs w:val="24"/>
              </w:rPr>
              <w:t xml:space="preserve">) 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Fáze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/>
              <w:rPr>
                <w:rFonts w:cs="Times New Roman"/>
                <w:szCs w:val="24"/>
              </w:rPr>
            </w:pPr>
            <w:r w:rsidRPr="00CA3502">
              <w:rPr>
                <w:rFonts w:cs="Times New Roman"/>
                <w:szCs w:val="24"/>
              </w:rPr>
              <w:t>přiblížení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Účel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9B677C" w:rsidP="00CA3502">
            <w:pPr>
              <w:spacing w:after="0"/>
              <w:rPr>
                <w:rFonts w:cs="Times New Roman"/>
                <w:szCs w:val="24"/>
              </w:rPr>
            </w:pPr>
            <w:r w:rsidRPr="00CA3502">
              <w:rPr>
                <w:rFonts w:cs="Times New Roman"/>
                <w:szCs w:val="24"/>
              </w:rPr>
              <w:t>vnitrostátní pravidelný let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odletu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5E5388" w:rsidP="00CA3502">
            <w:pPr>
              <w:spacing w:after="0"/>
              <w:rPr>
                <w:rFonts w:cs="Times New Roman"/>
                <w:szCs w:val="24"/>
              </w:rPr>
            </w:pPr>
            <w:hyperlink r:id="rId26" w:history="1">
              <w:proofErr w:type="spellStart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Fukuoka</w:t>
              </w:r>
              <w:proofErr w:type="spellEnd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Airport</w:t>
              </w:r>
              <w:proofErr w:type="spellEnd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(FUK/RJFF)</w:t>
              </w:r>
            </w:hyperlink>
            <w:r w:rsidR="009B677C" w:rsidRPr="00CA3502">
              <w:rPr>
                <w:rFonts w:cs="Times New Roman"/>
                <w:szCs w:val="24"/>
              </w:rPr>
              <w:t>, Japan</w:t>
            </w:r>
          </w:p>
        </w:tc>
      </w:tr>
      <w:tr w:rsidR="009B677C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B677C" w:rsidRPr="00802B30" w:rsidRDefault="009B677C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určení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9B677C" w:rsidRPr="00CA3502" w:rsidRDefault="005E5388" w:rsidP="00CA3502">
            <w:pPr>
              <w:spacing w:after="0"/>
              <w:rPr>
                <w:rFonts w:cs="Times New Roman"/>
                <w:szCs w:val="24"/>
              </w:rPr>
            </w:pPr>
            <w:hyperlink r:id="rId27" w:history="1">
              <w:proofErr w:type="spellStart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Tokyo-Haneda</w:t>
              </w:r>
              <w:proofErr w:type="spellEnd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Airport</w:t>
              </w:r>
              <w:proofErr w:type="spellEnd"/>
              <w:r w:rsidR="009B677C" w:rsidRPr="00CA350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(HND/RJTT)</w:t>
              </w:r>
            </w:hyperlink>
            <w:r w:rsidR="009B677C" w:rsidRPr="00CA3502">
              <w:rPr>
                <w:rFonts w:cs="Times New Roman"/>
                <w:szCs w:val="24"/>
              </w:rPr>
              <w:t>, Japan</w:t>
            </w:r>
          </w:p>
        </w:tc>
      </w:tr>
    </w:tbl>
    <w:p w:rsidR="009B677C" w:rsidRPr="00EA1DEE" w:rsidRDefault="009B677C" w:rsidP="00874119">
      <w:pPr>
        <w:pStyle w:val="Bezmezer"/>
      </w:pPr>
      <w:r>
        <w:rPr>
          <w:rFonts w:ascii="Arial" w:hAnsi="Arial" w:cs="Arial"/>
        </w:rPr>
        <w:br/>
      </w:r>
      <w:proofErr w:type="spellStart"/>
      <w:r w:rsidRPr="00EA1DEE">
        <w:rPr>
          <w:rStyle w:val="hps"/>
        </w:rPr>
        <w:t>Popis</w:t>
      </w:r>
      <w:proofErr w:type="spellEnd"/>
      <w:r w:rsidRPr="00EA1DEE">
        <w:rPr>
          <w:rStyle w:val="hps"/>
        </w:rPr>
        <w:t xml:space="preserve"> </w:t>
      </w:r>
      <w:proofErr w:type="spellStart"/>
      <w:r w:rsidRPr="00EA1DEE">
        <w:rPr>
          <w:rStyle w:val="hps"/>
        </w:rPr>
        <w:t>nehody</w:t>
      </w:r>
      <w:proofErr w:type="spellEnd"/>
      <w:r w:rsidRPr="00EA1DEE">
        <w:t>:</w:t>
      </w:r>
    </w:p>
    <w:p w:rsidR="009B677C" w:rsidRDefault="009B677C" w:rsidP="009B677C">
      <w:pPr>
        <w:spacing w:after="0"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 xml:space="preserve">JAL </w:t>
      </w:r>
      <w:proofErr w:type="spellStart"/>
      <w:r>
        <w:rPr>
          <w:rFonts w:cs="Times New Roman"/>
          <w:color w:val="222222"/>
          <w:szCs w:val="24"/>
        </w:rPr>
        <w:t>Flight</w:t>
      </w:r>
      <w:proofErr w:type="spellEnd"/>
      <w:r>
        <w:rPr>
          <w:rFonts w:cs="Times New Roman"/>
          <w:color w:val="222222"/>
          <w:szCs w:val="24"/>
        </w:rPr>
        <w:t xml:space="preserve"> 350 vzlétl z letiště</w:t>
      </w:r>
      <w:r w:rsidRPr="00D743CE">
        <w:rPr>
          <w:rFonts w:cs="Times New Roman"/>
          <w:color w:val="222222"/>
          <w:szCs w:val="24"/>
        </w:rPr>
        <w:t xml:space="preserve"> </w:t>
      </w:r>
      <w:proofErr w:type="spellStart"/>
      <w:r w:rsidRPr="00D743CE">
        <w:rPr>
          <w:rFonts w:cs="Times New Roman"/>
          <w:color w:val="222222"/>
          <w:szCs w:val="24"/>
        </w:rPr>
        <w:t>Fukuoka</w:t>
      </w:r>
      <w:proofErr w:type="spellEnd"/>
      <w:r w:rsidRPr="00D743CE">
        <w:rPr>
          <w:rFonts w:cs="Times New Roman"/>
          <w:color w:val="222222"/>
          <w:szCs w:val="24"/>
        </w:rPr>
        <w:t xml:space="preserve"> (FUK) </w:t>
      </w:r>
      <w:r>
        <w:rPr>
          <w:rFonts w:cs="Times New Roman"/>
          <w:color w:val="222222"/>
          <w:szCs w:val="24"/>
        </w:rPr>
        <w:t>dráha</w:t>
      </w:r>
      <w:r w:rsidRPr="00D743CE">
        <w:rPr>
          <w:rFonts w:cs="Times New Roman"/>
          <w:color w:val="222222"/>
          <w:szCs w:val="24"/>
        </w:rPr>
        <w:t xml:space="preserve"> 16 v 07:34 </w:t>
      </w:r>
      <w:r>
        <w:rPr>
          <w:rFonts w:cs="Times New Roman"/>
          <w:color w:val="222222"/>
          <w:szCs w:val="24"/>
        </w:rPr>
        <w:t>na pravidelný</w:t>
      </w:r>
      <w:r w:rsidRPr="00D743CE">
        <w:rPr>
          <w:rFonts w:cs="Times New Roman"/>
          <w:color w:val="222222"/>
          <w:szCs w:val="24"/>
        </w:rPr>
        <w:t xml:space="preserve"> let do </w:t>
      </w:r>
      <w:proofErr w:type="spellStart"/>
      <w:r w:rsidRPr="00D743CE">
        <w:rPr>
          <w:rFonts w:cs="Times New Roman"/>
          <w:color w:val="222222"/>
          <w:szCs w:val="24"/>
        </w:rPr>
        <w:t>Tokyo-Haneda</w:t>
      </w:r>
      <w:proofErr w:type="spellEnd"/>
      <w:r w:rsidRPr="00D743CE">
        <w:rPr>
          <w:rFonts w:cs="Times New Roman"/>
          <w:color w:val="222222"/>
          <w:szCs w:val="24"/>
        </w:rPr>
        <w:t xml:space="preserve"> (HND). Letoun </w:t>
      </w:r>
      <w:r>
        <w:rPr>
          <w:rFonts w:cs="Times New Roman"/>
          <w:color w:val="222222"/>
          <w:szCs w:val="24"/>
        </w:rPr>
        <w:t xml:space="preserve">vystoupal do letové hladiny </w:t>
      </w:r>
      <w:r w:rsidRPr="00D743CE">
        <w:rPr>
          <w:rFonts w:cs="Times New Roman"/>
          <w:color w:val="222222"/>
          <w:szCs w:val="24"/>
        </w:rPr>
        <w:t xml:space="preserve">FL290. V 08:22 posádka začala </w:t>
      </w:r>
      <w:r>
        <w:rPr>
          <w:rFonts w:cs="Times New Roman"/>
          <w:color w:val="222222"/>
          <w:szCs w:val="24"/>
        </w:rPr>
        <w:t>klesat</w:t>
      </w:r>
      <w:r w:rsidRPr="00D743CE">
        <w:rPr>
          <w:rFonts w:cs="Times New Roman"/>
          <w:color w:val="222222"/>
          <w:szCs w:val="24"/>
        </w:rPr>
        <w:t xml:space="preserve"> do FL160. Po</w:t>
      </w:r>
      <w:r>
        <w:rPr>
          <w:rFonts w:cs="Times New Roman"/>
          <w:color w:val="222222"/>
          <w:szCs w:val="24"/>
        </w:rPr>
        <w:t xml:space="preserve"> dosažení této hladiny dostali pokyn klesat</w:t>
      </w:r>
      <w:r w:rsidRPr="00D743CE">
        <w:rPr>
          <w:rFonts w:cs="Times New Roman"/>
          <w:color w:val="222222"/>
          <w:szCs w:val="24"/>
        </w:rPr>
        <w:t xml:space="preserve"> na 3000 stop. Letadlo </w:t>
      </w:r>
      <w:r>
        <w:rPr>
          <w:rFonts w:cs="Times New Roman"/>
          <w:color w:val="222222"/>
          <w:szCs w:val="24"/>
        </w:rPr>
        <w:t>dostalo povolení k přiblížení ILS RWY 33R ILS. V 8:35 byly vysunuty klapky do na 5° a o 2 minuty později na 25°. Podvozek byl vysunut v</w:t>
      </w:r>
      <w:r w:rsidRPr="00D743CE">
        <w:rPr>
          <w:rFonts w:cs="Times New Roman"/>
          <w:color w:val="222222"/>
          <w:szCs w:val="24"/>
        </w:rPr>
        <w:t xml:space="preserve"> 8:39 a 50</w:t>
      </w:r>
      <w:r>
        <w:rPr>
          <w:rFonts w:cs="Times New Roman"/>
          <w:color w:val="222222"/>
          <w:szCs w:val="24"/>
        </w:rPr>
        <w:t>° klapek o 2 minuty později</w:t>
      </w:r>
      <w:r w:rsidRPr="00D743CE">
        <w:rPr>
          <w:rFonts w:cs="Times New Roman"/>
          <w:color w:val="222222"/>
          <w:szCs w:val="24"/>
        </w:rPr>
        <w:t xml:space="preserve">. </w:t>
      </w:r>
      <w:r>
        <w:rPr>
          <w:rFonts w:cs="Times New Roman"/>
          <w:color w:val="222222"/>
          <w:szCs w:val="24"/>
        </w:rPr>
        <w:t>V 08:42 letadlo sestoupilo na</w:t>
      </w:r>
      <w:r w:rsidRPr="00D743CE">
        <w:rPr>
          <w:rFonts w:cs="Times New Roman"/>
          <w:color w:val="222222"/>
          <w:szCs w:val="24"/>
        </w:rPr>
        <w:t xml:space="preserve"> 1000 ft při ryc</w:t>
      </w:r>
      <w:r>
        <w:rPr>
          <w:rFonts w:cs="Times New Roman"/>
          <w:color w:val="222222"/>
          <w:szCs w:val="24"/>
        </w:rPr>
        <w:t>hlosti letu 135 uzlů s větrem ze směru 360° a rychlosti</w:t>
      </w:r>
      <w:r w:rsidRPr="00D743CE">
        <w:rPr>
          <w:rFonts w:cs="Times New Roman"/>
          <w:color w:val="222222"/>
          <w:szCs w:val="24"/>
        </w:rPr>
        <w:t xml:space="preserve"> 20 uzlů. </w:t>
      </w:r>
      <w:r>
        <w:rPr>
          <w:rFonts w:cs="Times New Roman"/>
          <w:color w:val="222222"/>
          <w:szCs w:val="24"/>
        </w:rPr>
        <w:t>Co-pilot ohlásil "500 stop" v</w:t>
      </w:r>
      <w:r w:rsidRPr="00D743CE">
        <w:rPr>
          <w:rFonts w:cs="Times New Roman"/>
          <w:color w:val="222222"/>
          <w:szCs w:val="24"/>
        </w:rPr>
        <w:t xml:space="preserve"> 8:43:25, al</w:t>
      </w:r>
      <w:r>
        <w:rPr>
          <w:rFonts w:cs="Times New Roman"/>
          <w:color w:val="222222"/>
          <w:szCs w:val="24"/>
        </w:rPr>
        <w:t>e kapitán nereagoval standardním</w:t>
      </w:r>
      <w:r w:rsidRPr="00D743CE">
        <w:rPr>
          <w:rFonts w:cs="Times New Roman"/>
          <w:color w:val="222222"/>
          <w:szCs w:val="24"/>
        </w:rPr>
        <w:t xml:space="preserve"> call-</w:t>
      </w:r>
      <w:proofErr w:type="spellStart"/>
      <w:r w:rsidRPr="00D743CE">
        <w:rPr>
          <w:rFonts w:cs="Times New Roman"/>
          <w:color w:val="222222"/>
          <w:szCs w:val="24"/>
        </w:rPr>
        <w:t>out</w:t>
      </w:r>
      <w:r>
        <w:rPr>
          <w:rFonts w:cs="Times New Roman"/>
          <w:color w:val="222222"/>
          <w:szCs w:val="24"/>
        </w:rPr>
        <w:t>em</w:t>
      </w:r>
      <w:proofErr w:type="spellEnd"/>
      <w:r>
        <w:rPr>
          <w:rFonts w:cs="Times New Roman"/>
          <w:color w:val="222222"/>
          <w:szCs w:val="24"/>
        </w:rPr>
        <w:t>, jak je uvedeno provozní příručce JAL</w:t>
      </w:r>
      <w:r w:rsidRPr="00D743CE">
        <w:rPr>
          <w:rFonts w:cs="Times New Roman"/>
          <w:color w:val="222222"/>
          <w:szCs w:val="24"/>
        </w:rPr>
        <w:t xml:space="preserve">. </w:t>
      </w:r>
      <w:r>
        <w:rPr>
          <w:rFonts w:cs="Times New Roman"/>
          <w:color w:val="222222"/>
          <w:szCs w:val="24"/>
        </w:rPr>
        <w:t>Rychlost letu klesla na 133 uzlů, letadlo sestoupilo</w:t>
      </w:r>
      <w:r w:rsidRPr="00D743CE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color w:val="222222"/>
          <w:szCs w:val="24"/>
        </w:rPr>
        <w:t>do 300 ft v 8:43:50 a co-pilot informoval</w:t>
      </w:r>
      <w:r w:rsidRPr="00D743CE">
        <w:rPr>
          <w:rFonts w:cs="Times New Roman"/>
          <w:color w:val="222222"/>
          <w:szCs w:val="24"/>
        </w:rPr>
        <w:t xml:space="preserve"> kapitána, že </w:t>
      </w:r>
      <w:r>
        <w:rPr>
          <w:rFonts w:cs="Times New Roman"/>
          <w:color w:val="222222"/>
          <w:szCs w:val="24"/>
        </w:rPr>
        <w:t xml:space="preserve">se letadlo </w:t>
      </w:r>
      <w:r w:rsidRPr="00D743CE">
        <w:rPr>
          <w:rFonts w:cs="Times New Roman"/>
          <w:color w:val="222222"/>
          <w:szCs w:val="24"/>
        </w:rPr>
        <w:t xml:space="preserve">blíží do výšky rozhodnutí. V 08:43:56 </w:t>
      </w:r>
      <w:r>
        <w:rPr>
          <w:rFonts w:cs="Times New Roman"/>
          <w:color w:val="222222"/>
          <w:szCs w:val="24"/>
        </w:rPr>
        <w:t>zazněl zvukový signál z </w:t>
      </w:r>
      <w:proofErr w:type="spellStart"/>
      <w:r>
        <w:rPr>
          <w:rFonts w:cs="Times New Roman"/>
          <w:color w:val="222222"/>
          <w:szCs w:val="24"/>
        </w:rPr>
        <w:t>radiovýškoměru</w:t>
      </w:r>
      <w:proofErr w:type="spellEnd"/>
      <w:r>
        <w:rPr>
          <w:rFonts w:cs="Times New Roman"/>
          <w:color w:val="222222"/>
          <w:szCs w:val="24"/>
        </w:rPr>
        <w:t>. O 3 sekundy palubního inženýr ohlásil "200 stop"</w:t>
      </w:r>
      <w:r w:rsidRPr="00D743CE">
        <w:rPr>
          <w:rFonts w:cs="Times New Roman"/>
          <w:color w:val="222222"/>
          <w:szCs w:val="24"/>
        </w:rPr>
        <w:t>. V 0</w:t>
      </w:r>
      <w:r>
        <w:rPr>
          <w:rFonts w:cs="Times New Roman"/>
          <w:color w:val="222222"/>
          <w:szCs w:val="24"/>
        </w:rPr>
        <w:t>8:44:01 letadlo dosáhlo výšky 164 ft při rychlosti</w:t>
      </w:r>
      <w:r w:rsidRPr="00D743CE">
        <w:rPr>
          <w:rFonts w:cs="Times New Roman"/>
          <w:color w:val="222222"/>
          <w:szCs w:val="24"/>
        </w:rPr>
        <w:t xml:space="preserve"> 130KIAS. </w:t>
      </w:r>
      <w:r>
        <w:rPr>
          <w:rFonts w:cs="Times New Roman"/>
          <w:color w:val="222222"/>
          <w:szCs w:val="24"/>
        </w:rPr>
        <w:t>V té chvíli kapitán odpojil</w:t>
      </w:r>
      <w:r w:rsidRPr="00D743CE">
        <w:rPr>
          <w:rFonts w:cs="Times New Roman"/>
          <w:color w:val="222222"/>
          <w:szCs w:val="24"/>
        </w:rPr>
        <w:t xml:space="preserve"> autopilota, </w:t>
      </w:r>
      <w:r>
        <w:rPr>
          <w:rFonts w:cs="Times New Roman"/>
          <w:color w:val="222222"/>
          <w:szCs w:val="24"/>
        </w:rPr>
        <w:t>potlačil a přesunul plynové páky</w:t>
      </w:r>
      <w:r w:rsidRPr="00D743CE">
        <w:rPr>
          <w:rFonts w:cs="Times New Roman"/>
          <w:color w:val="222222"/>
          <w:szCs w:val="24"/>
        </w:rPr>
        <w:t xml:space="preserve"> na volnoběh. Co-pilot se </w:t>
      </w:r>
      <w:r>
        <w:rPr>
          <w:rFonts w:cs="Times New Roman"/>
          <w:color w:val="222222"/>
          <w:szCs w:val="24"/>
        </w:rPr>
        <w:t xml:space="preserve">sice </w:t>
      </w:r>
      <w:r w:rsidRPr="00D743CE">
        <w:rPr>
          <w:rFonts w:cs="Times New Roman"/>
          <w:color w:val="222222"/>
          <w:szCs w:val="24"/>
        </w:rPr>
        <w:t>pokusil získat kontrolu</w:t>
      </w:r>
      <w:r>
        <w:rPr>
          <w:rFonts w:cs="Times New Roman"/>
          <w:color w:val="222222"/>
          <w:szCs w:val="24"/>
        </w:rPr>
        <w:t xml:space="preserve"> nad letadlem</w:t>
      </w:r>
      <w:r w:rsidRPr="00D743CE">
        <w:rPr>
          <w:rFonts w:cs="Times New Roman"/>
          <w:color w:val="222222"/>
          <w:szCs w:val="24"/>
        </w:rPr>
        <w:t>, ale letadlo narazilo do mělké vody</w:t>
      </w:r>
      <w:r>
        <w:rPr>
          <w:rFonts w:cs="Times New Roman"/>
          <w:color w:val="222222"/>
          <w:szCs w:val="24"/>
        </w:rPr>
        <w:t xml:space="preserve"> Tokijského zálivu, 510 m od</w:t>
      </w:r>
      <w:r w:rsidRPr="00D743CE">
        <w:rPr>
          <w:rFonts w:cs="Times New Roman"/>
          <w:color w:val="222222"/>
          <w:szCs w:val="24"/>
        </w:rPr>
        <w:t xml:space="preserve"> prahu dráhy 33R. </w:t>
      </w:r>
      <w:r>
        <w:rPr>
          <w:rFonts w:cs="Times New Roman"/>
          <w:color w:val="222222"/>
          <w:szCs w:val="24"/>
        </w:rPr>
        <w:t>Přední část trupu a pravé</w:t>
      </w:r>
      <w:r w:rsidRPr="00D743CE">
        <w:rPr>
          <w:rFonts w:cs="Times New Roman"/>
          <w:color w:val="222222"/>
          <w:szCs w:val="24"/>
        </w:rPr>
        <w:t xml:space="preserve"> křídlo </w:t>
      </w:r>
      <w:r>
        <w:rPr>
          <w:rFonts w:cs="Times New Roman"/>
          <w:color w:val="222222"/>
          <w:szCs w:val="24"/>
        </w:rPr>
        <w:t>se oddělily</w:t>
      </w:r>
      <w:r w:rsidRPr="00D743CE">
        <w:rPr>
          <w:rFonts w:cs="Times New Roman"/>
          <w:color w:val="222222"/>
          <w:szCs w:val="24"/>
        </w:rPr>
        <w:t xml:space="preserve"> od trupu. Kapitán nedávno</w:t>
      </w:r>
      <w:r>
        <w:rPr>
          <w:rFonts w:cs="Times New Roman"/>
          <w:color w:val="222222"/>
          <w:szCs w:val="24"/>
        </w:rPr>
        <w:t xml:space="preserve"> před nehodou trpěl psychosomatickou poruchou</w:t>
      </w:r>
      <w:r w:rsidRPr="00D743CE">
        <w:rPr>
          <w:rFonts w:cs="Times New Roman"/>
          <w:color w:val="222222"/>
          <w:szCs w:val="24"/>
        </w:rPr>
        <w:t>; předběžné zprávy naznačují, že kapitán zažil nějakou formu duševní aberace.</w:t>
      </w:r>
      <w:r w:rsidR="00D43933" w:rsidRPr="00D43933">
        <w:rPr>
          <w:rFonts w:cs="Times New Roman"/>
          <w:color w:val="222222"/>
          <w:szCs w:val="24"/>
        </w:rPr>
        <w:t xml:space="preserve"> </w:t>
      </w:r>
      <w:r w:rsidR="00D43933">
        <w:rPr>
          <w:rFonts w:cs="Times New Roman"/>
          <w:color w:val="222222"/>
          <w:szCs w:val="24"/>
        </w:rPr>
        <w:t xml:space="preserve">Tři roky před nehodou měl kapitán prokazatelné halucinace a bludy a 1 měsíc byl hospitalizován na psychiatrii. </w:t>
      </w:r>
      <w:r>
        <w:rPr>
          <w:rFonts w:cs="Times New Roman"/>
          <w:color w:val="222222"/>
          <w:szCs w:val="24"/>
        </w:rPr>
        <w:t>M</w:t>
      </w:r>
      <w:r w:rsidRPr="00D743CE">
        <w:rPr>
          <w:rFonts w:cs="Times New Roman"/>
          <w:color w:val="222222"/>
          <w:szCs w:val="24"/>
        </w:rPr>
        <w:t xml:space="preserve">imo službu </w:t>
      </w:r>
      <w:r>
        <w:rPr>
          <w:rFonts w:cs="Times New Roman"/>
          <w:color w:val="222222"/>
          <w:szCs w:val="24"/>
        </w:rPr>
        <w:t xml:space="preserve">byl </w:t>
      </w:r>
      <w:r w:rsidRPr="00D743CE">
        <w:rPr>
          <w:rFonts w:cs="Times New Roman"/>
          <w:color w:val="222222"/>
          <w:szCs w:val="24"/>
        </w:rPr>
        <w:t>od listopadu 1980 do listopadu 1981 z těchto důvodů</w:t>
      </w:r>
      <w:r>
        <w:rPr>
          <w:rFonts w:cs="Times New Roman"/>
          <w:color w:val="222222"/>
          <w:szCs w:val="24"/>
        </w:rPr>
        <w:t>.</w:t>
      </w:r>
      <w:r w:rsidR="00D43933">
        <w:rPr>
          <w:rFonts w:cs="Times New Roman"/>
          <w:color w:val="222222"/>
          <w:szCs w:val="24"/>
        </w:rPr>
        <w:t xml:space="preserve"> </w:t>
      </w:r>
    </w:p>
    <w:p w:rsidR="00AF034E" w:rsidRDefault="00AF034E" w:rsidP="009B677C">
      <w:pPr>
        <w:spacing w:after="0" w:line="240" w:lineRule="auto"/>
        <w:rPr>
          <w:rFonts w:cs="Times New Roman"/>
          <w:color w:val="222222"/>
          <w:szCs w:val="24"/>
        </w:rPr>
      </w:pPr>
    </w:p>
    <w:p w:rsidR="00AF034E" w:rsidRDefault="00AF034E" w:rsidP="009B677C">
      <w:pPr>
        <w:spacing w:after="0" w:line="240" w:lineRule="auto"/>
        <w:rPr>
          <w:rFonts w:cs="Times New Roman"/>
          <w:color w:val="222222"/>
          <w:szCs w:val="24"/>
        </w:rPr>
      </w:pPr>
    </w:p>
    <w:p w:rsidR="00E13C9E" w:rsidRDefault="00E13C9E" w:rsidP="009B677C">
      <w:pPr>
        <w:spacing w:after="0" w:line="240" w:lineRule="auto"/>
        <w:rPr>
          <w:rFonts w:cs="Times New Roman"/>
          <w:color w:val="222222"/>
          <w:szCs w:val="24"/>
        </w:rPr>
      </w:pPr>
    </w:p>
    <w:p w:rsidR="0004367E" w:rsidRPr="00BD0C33" w:rsidRDefault="0004367E" w:rsidP="0004367E">
      <w:pPr>
        <w:pStyle w:val="Nadpis2"/>
      </w:pPr>
      <w:bookmarkStart w:id="23" w:name="_Toc454535880"/>
      <w:proofErr w:type="spellStart"/>
      <w:proofErr w:type="gramStart"/>
      <w:r>
        <w:lastRenderedPageBreak/>
        <w:t>Příloha</w:t>
      </w:r>
      <w:proofErr w:type="spellEnd"/>
      <w:r>
        <w:t xml:space="preserve"> č.5</w:t>
      </w:r>
      <w:r w:rsidRPr="00BD0C33">
        <w:t>.</w:t>
      </w:r>
      <w:proofErr w:type="gramEnd"/>
      <w:r>
        <w:t xml:space="preserve"> </w:t>
      </w:r>
      <w:r w:rsidRPr="00BD0C33">
        <w:t>7.4.1994, DC-10-3F, CN-CDT, Memphis International Airport</w:t>
      </w:r>
      <w:bookmarkEnd w:id="2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133"/>
      </w:tblGrid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Datum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332005">
              <w:rPr>
                <w:rFonts w:eastAsia="Times New Roman" w:cs="Times New Roman"/>
                <w:szCs w:val="24"/>
                <w:lang w:eastAsia="cs-CZ"/>
              </w:rPr>
              <w:t>Thursday</w:t>
            </w:r>
            <w:proofErr w:type="spellEnd"/>
            <w:r w:rsidRPr="00332005">
              <w:rPr>
                <w:rFonts w:eastAsia="Times New Roman" w:cs="Times New Roman"/>
                <w:szCs w:val="24"/>
                <w:lang w:eastAsia="cs-CZ"/>
              </w:rPr>
              <w:t xml:space="preserve"> 7 </w:t>
            </w:r>
            <w:proofErr w:type="spellStart"/>
            <w:r w:rsidRPr="00332005">
              <w:rPr>
                <w:rFonts w:eastAsia="Times New Roman" w:cs="Times New Roman"/>
                <w:szCs w:val="24"/>
                <w:lang w:eastAsia="cs-CZ"/>
              </w:rPr>
              <w:t>April</w:t>
            </w:r>
            <w:proofErr w:type="spellEnd"/>
            <w:r w:rsidRPr="00332005">
              <w:rPr>
                <w:rFonts w:eastAsia="Times New Roman" w:cs="Times New Roman"/>
                <w:szCs w:val="24"/>
                <w:lang w:eastAsia="cs-CZ"/>
              </w:rPr>
              <w:t xml:space="preserve"> 1994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Čas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bottom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Typ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5E5388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28" w:history="1">
              <w:proofErr w:type="spellStart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>McDonnell</w:t>
              </w:r>
              <w:proofErr w:type="spellEnd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>Douglas</w:t>
              </w:r>
              <w:proofErr w:type="spellEnd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 DC-10-30F</w:t>
              </w:r>
            </w:hyperlink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Provozovatel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5E5388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29" w:history="1">
              <w:proofErr w:type="spellStart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>Federal</w:t>
              </w:r>
              <w:proofErr w:type="spellEnd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 Express</w:t>
              </w:r>
            </w:hyperlink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Poznávací značka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>N306FE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Výrobní číslo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>48287/409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První let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>1985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</w:tcPr>
          <w:p w:rsidR="0004367E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Posádka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>mrtvých: 0 / celkem: 3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Cestující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>mrtvých: 0 / celkem: 1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Celkem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 xml:space="preserve">mrtvých: 0 / celkem: 4 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Poškození letadla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n</w:t>
            </w:r>
            <w:r w:rsidRPr="00332005">
              <w:rPr>
                <w:rFonts w:eastAsia="Times New Roman" w:cs="Times New Roman"/>
                <w:szCs w:val="24"/>
                <w:lang w:eastAsia="cs-CZ"/>
              </w:rPr>
              <w:t>epoškozeno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Místo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 xml:space="preserve">Memphis International </w:t>
            </w:r>
            <w:proofErr w:type="spellStart"/>
            <w:r w:rsidRPr="00332005">
              <w:rPr>
                <w:rFonts w:eastAsia="Times New Roman" w:cs="Times New Roman"/>
                <w:szCs w:val="24"/>
                <w:lang w:eastAsia="cs-CZ"/>
              </w:rPr>
              <w:t>Airport</w:t>
            </w:r>
            <w:proofErr w:type="spellEnd"/>
            <w:r w:rsidRPr="00332005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hyperlink r:id="rId30" w:history="1">
              <w:r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United </w:t>
              </w:r>
              <w:proofErr w:type="spellStart"/>
              <w:r w:rsidRPr="00332005">
                <w:rPr>
                  <w:rFonts w:eastAsia="Times New Roman" w:cs="Times New Roman"/>
                  <w:szCs w:val="24"/>
                  <w:lang w:eastAsia="cs-CZ"/>
                </w:rPr>
                <w:t>States</w:t>
              </w:r>
              <w:proofErr w:type="spellEnd"/>
              <w:r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Pr="00332005">
                <w:rPr>
                  <w:rFonts w:eastAsia="Times New Roman" w:cs="Times New Roman"/>
                  <w:szCs w:val="24"/>
                  <w:lang w:eastAsia="cs-CZ"/>
                </w:rPr>
                <w:t>of</w:t>
              </w:r>
              <w:proofErr w:type="spellEnd"/>
              <w:r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 America</w:t>
              </w:r>
            </w:hyperlink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Fáze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>Na trati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Účel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332005">
              <w:rPr>
                <w:rFonts w:eastAsia="Times New Roman" w:cs="Times New Roman"/>
                <w:szCs w:val="24"/>
                <w:lang w:eastAsia="cs-CZ"/>
              </w:rPr>
              <w:t>Cargo</w:t>
            </w:r>
            <w:proofErr w:type="spellEnd"/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odletu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5E5388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31" w:history="1"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Memphis International </w:t>
              </w:r>
              <w:proofErr w:type="spellStart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, </w:t>
              </w:r>
            </w:hyperlink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 xml:space="preserve">United </w:t>
            </w:r>
            <w:proofErr w:type="spellStart"/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>States</w:t>
            </w:r>
            <w:proofErr w:type="spellEnd"/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>of</w:t>
            </w:r>
            <w:proofErr w:type="spellEnd"/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 xml:space="preserve"> America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04367E" w:rsidRPr="00802B30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určení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04367E" w:rsidRPr="00332005" w:rsidRDefault="005E5388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32" w:history="1"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San Jose </w:t>
              </w:r>
              <w:proofErr w:type="spellStart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>Municipal</w:t>
              </w:r>
              <w:proofErr w:type="spellEnd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04367E" w:rsidRPr="00332005">
                <w:rPr>
                  <w:rFonts w:eastAsia="Times New Roman" w:cs="Times New Roman"/>
                  <w:szCs w:val="24"/>
                  <w:lang w:eastAsia="cs-CZ"/>
                </w:rPr>
                <w:t xml:space="preserve">, </w:t>
              </w:r>
            </w:hyperlink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 xml:space="preserve">United </w:t>
            </w:r>
            <w:proofErr w:type="spellStart"/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>States</w:t>
            </w:r>
            <w:proofErr w:type="spellEnd"/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>of</w:t>
            </w:r>
            <w:proofErr w:type="spellEnd"/>
            <w:r w:rsidR="0004367E" w:rsidRPr="00332005">
              <w:rPr>
                <w:rFonts w:eastAsia="Times New Roman" w:cs="Times New Roman"/>
                <w:szCs w:val="24"/>
                <w:lang w:eastAsia="cs-CZ"/>
              </w:rPr>
              <w:t xml:space="preserve"> America</w:t>
            </w:r>
          </w:p>
        </w:tc>
      </w:tr>
      <w:tr w:rsidR="0004367E" w:rsidRPr="00802B30" w:rsidTr="000E5B4F">
        <w:trPr>
          <w:tblCellSpacing w:w="15" w:type="dxa"/>
        </w:trPr>
        <w:tc>
          <w:tcPr>
            <w:tcW w:w="1985" w:type="dxa"/>
            <w:vAlign w:val="center"/>
          </w:tcPr>
          <w:p w:rsidR="0004367E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5088" w:type="dxa"/>
            <w:vAlign w:val="center"/>
          </w:tcPr>
          <w:p w:rsidR="0004367E" w:rsidRPr="00332005" w:rsidRDefault="0004367E" w:rsidP="000E5B4F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32005">
              <w:rPr>
                <w:rFonts w:eastAsia="Times New Roman" w:cs="Times New Roman"/>
                <w:szCs w:val="24"/>
                <w:lang w:eastAsia="cs-CZ"/>
              </w:rPr>
              <w:t>705</w:t>
            </w:r>
          </w:p>
        </w:tc>
      </w:tr>
    </w:tbl>
    <w:p w:rsidR="0004367E" w:rsidRPr="00ED4024" w:rsidRDefault="0004367E" w:rsidP="0004367E">
      <w:pPr>
        <w:spacing w:after="0" w:line="240" w:lineRule="auto"/>
        <w:rPr>
          <w:rFonts w:cs="Times New Roman"/>
          <w:b/>
          <w:color w:val="222222"/>
          <w:szCs w:val="24"/>
        </w:rPr>
      </w:pPr>
      <w:r>
        <w:rPr>
          <w:rFonts w:ascii="Arial" w:hAnsi="Arial" w:cs="Arial"/>
          <w:color w:val="222222"/>
        </w:rPr>
        <w:br/>
      </w:r>
      <w:r w:rsidRPr="00ED4024">
        <w:rPr>
          <w:rStyle w:val="hps"/>
          <w:rFonts w:cs="Times New Roman"/>
          <w:b/>
          <w:color w:val="222222"/>
          <w:szCs w:val="24"/>
        </w:rPr>
        <w:t>Popis nehody</w:t>
      </w:r>
      <w:r w:rsidRPr="00ED4024">
        <w:rPr>
          <w:rFonts w:cs="Times New Roman"/>
          <w:b/>
          <w:color w:val="222222"/>
          <w:szCs w:val="24"/>
        </w:rPr>
        <w:t>:</w:t>
      </w:r>
    </w:p>
    <w:p w:rsidR="0004367E" w:rsidRDefault="0004367E" w:rsidP="0004367E">
      <w:pPr>
        <w:spacing w:after="240"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 xml:space="preserve">Zaměstnanec společnosti </w:t>
      </w:r>
      <w:r w:rsidRPr="00332005">
        <w:rPr>
          <w:rFonts w:cs="Times New Roman"/>
          <w:color w:val="222222"/>
          <w:szCs w:val="24"/>
        </w:rPr>
        <w:t xml:space="preserve">FedEx </w:t>
      </w:r>
      <w:r w:rsidRPr="00332005">
        <w:rPr>
          <w:rStyle w:val="hps"/>
          <w:rFonts w:cs="Times New Roman"/>
          <w:color w:val="222222"/>
          <w:szCs w:val="24"/>
        </w:rPr>
        <w:t>měl být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propuštěn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za lhaní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v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životopis</w:t>
      </w:r>
      <w:r>
        <w:rPr>
          <w:rStyle w:val="hps"/>
          <w:rFonts w:cs="Times New Roman"/>
          <w:color w:val="222222"/>
          <w:szCs w:val="24"/>
        </w:rPr>
        <w:t>e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o jeho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předchozí</w:t>
      </w:r>
      <w:r>
        <w:rPr>
          <w:rStyle w:val="hps"/>
          <w:rFonts w:cs="Times New Roman"/>
          <w:color w:val="222222"/>
          <w:szCs w:val="24"/>
        </w:rPr>
        <w:t>m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létání u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námořnictva</w:t>
      </w:r>
      <w:r w:rsidRPr="00332005">
        <w:rPr>
          <w:rStyle w:val="hps"/>
          <w:rFonts w:cs="Times New Roman"/>
          <w:color w:val="222222"/>
          <w:szCs w:val="24"/>
        </w:rPr>
        <w:t xml:space="preserve"> Spojených států</w:t>
      </w:r>
      <w:r w:rsidRPr="00332005">
        <w:rPr>
          <w:rFonts w:cs="Times New Roman"/>
          <w:color w:val="222222"/>
          <w:szCs w:val="24"/>
        </w:rPr>
        <w:t xml:space="preserve">. </w:t>
      </w:r>
      <w:r>
        <w:rPr>
          <w:rStyle w:val="hps"/>
          <w:rFonts w:cs="Times New Roman"/>
          <w:color w:val="222222"/>
          <w:szCs w:val="24"/>
        </w:rPr>
        <w:t>N</w:t>
      </w:r>
      <w:r w:rsidRPr="00332005">
        <w:rPr>
          <w:rStyle w:val="hps"/>
          <w:rFonts w:cs="Times New Roman"/>
          <w:color w:val="222222"/>
          <w:szCs w:val="24"/>
        </w:rPr>
        <w:t>a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pravidelné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lince z</w:t>
      </w:r>
      <w:r w:rsidRPr="00332005">
        <w:rPr>
          <w:rFonts w:cs="Times New Roman"/>
          <w:color w:val="222222"/>
          <w:szCs w:val="24"/>
        </w:rPr>
        <w:t xml:space="preserve"> </w:t>
      </w:r>
      <w:proofErr w:type="gramStart"/>
      <w:r w:rsidRPr="00332005">
        <w:rPr>
          <w:rStyle w:val="hps"/>
          <w:rFonts w:cs="Times New Roman"/>
          <w:color w:val="222222"/>
          <w:szCs w:val="24"/>
        </w:rPr>
        <w:t>Memphis</w:t>
      </w:r>
      <w:proofErr w:type="gramEnd"/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(</w:t>
      </w:r>
      <w:r w:rsidRPr="00332005">
        <w:rPr>
          <w:rFonts w:cs="Times New Roman"/>
          <w:color w:val="222222"/>
          <w:szCs w:val="24"/>
        </w:rPr>
        <w:t xml:space="preserve">MEM), </w:t>
      </w:r>
      <w:r w:rsidRPr="00332005">
        <w:rPr>
          <w:rStyle w:val="hps"/>
          <w:rFonts w:cs="Times New Roman"/>
          <w:color w:val="222222"/>
          <w:szCs w:val="24"/>
        </w:rPr>
        <w:t>San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Jose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(</w:t>
      </w:r>
      <w:r w:rsidRPr="00332005">
        <w:rPr>
          <w:rFonts w:cs="Times New Roman"/>
          <w:color w:val="222222"/>
          <w:szCs w:val="24"/>
        </w:rPr>
        <w:t>SJC)</w:t>
      </w:r>
      <w:r>
        <w:rPr>
          <w:rFonts w:cs="Times New Roman"/>
          <w:color w:val="222222"/>
          <w:szCs w:val="24"/>
        </w:rPr>
        <w:t xml:space="preserve"> letěl na </w:t>
      </w:r>
      <w:proofErr w:type="spellStart"/>
      <w:r>
        <w:rPr>
          <w:rFonts w:cs="Times New Roman"/>
          <w:color w:val="222222"/>
          <w:szCs w:val="24"/>
        </w:rPr>
        <w:t>jump</w:t>
      </w:r>
      <w:proofErr w:type="spellEnd"/>
      <w:r>
        <w:rPr>
          <w:rFonts w:cs="Times New Roman"/>
          <w:color w:val="222222"/>
          <w:szCs w:val="24"/>
        </w:rPr>
        <w:t xml:space="preserve"> </w:t>
      </w:r>
      <w:proofErr w:type="spellStart"/>
      <w:r>
        <w:rPr>
          <w:rFonts w:cs="Times New Roman"/>
          <w:color w:val="222222"/>
          <w:szCs w:val="24"/>
        </w:rPr>
        <w:t>seatu</w:t>
      </w:r>
      <w:proofErr w:type="spellEnd"/>
      <w:r w:rsidRPr="00332005">
        <w:rPr>
          <w:rFonts w:cs="Times New Roman"/>
          <w:color w:val="222222"/>
          <w:szCs w:val="24"/>
        </w:rPr>
        <w:t xml:space="preserve">. </w:t>
      </w:r>
      <w:r>
        <w:rPr>
          <w:rStyle w:val="hps"/>
          <w:rFonts w:cs="Times New Roman"/>
          <w:color w:val="222222"/>
          <w:szCs w:val="24"/>
        </w:rPr>
        <w:t xml:space="preserve">Měl </w:t>
      </w:r>
      <w:r w:rsidRPr="00332005">
        <w:rPr>
          <w:rStyle w:val="hps"/>
          <w:rFonts w:cs="Times New Roman"/>
          <w:color w:val="222222"/>
          <w:szCs w:val="24"/>
        </w:rPr>
        <w:t>v úmyslu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zavraždit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posádku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s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kladivem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a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pak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použít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letadlo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pro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sebevražedný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útok</w:t>
      </w:r>
      <w:r w:rsidRPr="00332005">
        <w:rPr>
          <w:rStyle w:val="hps"/>
          <w:rFonts w:cs="Times New Roman"/>
          <w:color w:val="222222"/>
          <w:szCs w:val="24"/>
        </w:rPr>
        <w:t xml:space="preserve"> na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ústředí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společnosti FedEx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v Memphisu</w:t>
      </w:r>
      <w:r w:rsidRPr="00332005">
        <w:rPr>
          <w:rFonts w:cs="Times New Roman"/>
          <w:color w:val="222222"/>
          <w:szCs w:val="24"/>
        </w:rPr>
        <w:t xml:space="preserve">. </w:t>
      </w:r>
      <w:r>
        <w:rPr>
          <w:rFonts w:cs="Times New Roman"/>
          <w:color w:val="222222"/>
          <w:szCs w:val="24"/>
        </w:rPr>
        <w:t xml:space="preserve">Posádku </w:t>
      </w:r>
      <w:r>
        <w:rPr>
          <w:rStyle w:val="hps"/>
          <w:rFonts w:cs="Times New Roman"/>
          <w:color w:val="222222"/>
          <w:szCs w:val="24"/>
        </w:rPr>
        <w:t>n</w:t>
      </w:r>
      <w:r w:rsidRPr="00332005">
        <w:rPr>
          <w:rStyle w:val="hps"/>
          <w:rFonts w:cs="Times New Roman"/>
          <w:color w:val="222222"/>
          <w:szCs w:val="24"/>
        </w:rPr>
        <w:t>apadl pár minut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po vzletu</w:t>
      </w:r>
      <w:r w:rsidRPr="00332005">
        <w:rPr>
          <w:rFonts w:cs="Times New Roman"/>
          <w:color w:val="222222"/>
          <w:szCs w:val="24"/>
        </w:rPr>
        <w:t>,</w:t>
      </w:r>
      <w:r>
        <w:rPr>
          <w:rFonts w:cs="Times New Roman"/>
          <w:color w:val="222222"/>
          <w:szCs w:val="24"/>
        </w:rPr>
        <w:t xml:space="preserve"> kladivem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poranil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lebku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prvního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důstojníka</w:t>
      </w:r>
      <w:r w:rsidRPr="00332005">
        <w:rPr>
          <w:rFonts w:cs="Times New Roman"/>
          <w:color w:val="222222"/>
          <w:szCs w:val="24"/>
        </w:rPr>
        <w:t>.</w:t>
      </w:r>
      <w:r>
        <w:rPr>
          <w:rFonts w:cs="Times New Roman"/>
          <w:color w:val="222222"/>
          <w:szCs w:val="24"/>
        </w:rPr>
        <w:t xml:space="preserve"> Následoval z</w:t>
      </w:r>
      <w:r w:rsidRPr="00332005">
        <w:rPr>
          <w:rFonts w:cs="Times New Roman"/>
          <w:color w:val="222222"/>
          <w:szCs w:val="24"/>
        </w:rPr>
        <w:t xml:space="preserve">dlouhavý </w:t>
      </w:r>
      <w:r w:rsidRPr="00332005">
        <w:rPr>
          <w:rStyle w:val="hps"/>
          <w:rFonts w:cs="Times New Roman"/>
          <w:color w:val="222222"/>
          <w:szCs w:val="24"/>
        </w:rPr>
        <w:t>boj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palubního inženýra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a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kapitána</w:t>
      </w:r>
      <w:r>
        <w:rPr>
          <w:rStyle w:val="hps"/>
          <w:rFonts w:cs="Times New Roman"/>
          <w:color w:val="222222"/>
          <w:szCs w:val="24"/>
        </w:rPr>
        <w:t xml:space="preserve"> s útočníkem</w:t>
      </w:r>
      <w:r w:rsidRPr="00332005">
        <w:rPr>
          <w:rStyle w:val="hps"/>
          <w:rFonts w:cs="Times New Roman"/>
          <w:color w:val="222222"/>
          <w:szCs w:val="24"/>
        </w:rPr>
        <w:t>.</w:t>
      </w:r>
      <w:r>
        <w:rPr>
          <w:rStyle w:val="hps"/>
          <w:rFonts w:cs="Times New Roman"/>
          <w:color w:val="222222"/>
          <w:szCs w:val="24"/>
        </w:rPr>
        <w:t xml:space="preserve"> </w:t>
      </w:r>
      <w:r w:rsidRPr="00332005">
        <w:rPr>
          <w:rFonts w:cs="Times New Roman"/>
          <w:color w:val="222222"/>
          <w:szCs w:val="24"/>
        </w:rPr>
        <w:t xml:space="preserve">První </w:t>
      </w:r>
      <w:r w:rsidRPr="00332005">
        <w:rPr>
          <w:rStyle w:val="hps"/>
          <w:rFonts w:cs="Times New Roman"/>
          <w:color w:val="222222"/>
          <w:szCs w:val="24"/>
        </w:rPr>
        <w:t>důstojník</w:t>
      </w:r>
      <w:r>
        <w:rPr>
          <w:rStyle w:val="hps"/>
          <w:rFonts w:cs="Times New Roman"/>
          <w:color w:val="222222"/>
          <w:szCs w:val="24"/>
        </w:rPr>
        <w:t xml:space="preserve"> řídil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letadlo</w:t>
      </w:r>
      <w:r>
        <w:rPr>
          <w:rStyle w:val="hps"/>
          <w:rFonts w:cs="Times New Roman"/>
          <w:color w:val="222222"/>
          <w:szCs w:val="24"/>
        </w:rPr>
        <w:t>, zatímco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ostatní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bojovali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v kokpitu</w:t>
      </w:r>
      <w:r>
        <w:rPr>
          <w:rFonts w:cs="Times New Roman"/>
          <w:color w:val="222222"/>
          <w:szCs w:val="24"/>
        </w:rPr>
        <w:t xml:space="preserve">. </w:t>
      </w:r>
      <w:r w:rsidRPr="00332005">
        <w:rPr>
          <w:rStyle w:val="hps"/>
          <w:rFonts w:cs="Times New Roman"/>
          <w:color w:val="222222"/>
          <w:szCs w:val="24"/>
        </w:rPr>
        <w:t>Prostřednictvím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extrémních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vzdušných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manévrů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se podařilo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vyvést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útočníka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z</w:t>
      </w:r>
      <w:r>
        <w:rPr>
          <w:rStyle w:val="hps"/>
          <w:rFonts w:cs="Times New Roman"/>
          <w:color w:val="222222"/>
          <w:szCs w:val="24"/>
        </w:rPr>
        <w:t> </w:t>
      </w:r>
      <w:r w:rsidRPr="00332005">
        <w:rPr>
          <w:rStyle w:val="hps"/>
          <w:rFonts w:cs="Times New Roman"/>
          <w:color w:val="222222"/>
          <w:szCs w:val="24"/>
        </w:rPr>
        <w:t>rovnováhy</w:t>
      </w:r>
      <w:r>
        <w:rPr>
          <w:rFonts w:cs="Times New Roman"/>
          <w:color w:val="222222"/>
          <w:szCs w:val="24"/>
        </w:rPr>
        <w:t xml:space="preserve"> a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letové posádce se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nakonec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podařilo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color w:val="222222"/>
          <w:szCs w:val="24"/>
        </w:rPr>
        <w:t xml:space="preserve">útočníka </w:t>
      </w:r>
      <w:r w:rsidRPr="00332005">
        <w:rPr>
          <w:rStyle w:val="hps"/>
          <w:rFonts w:cs="Times New Roman"/>
          <w:color w:val="222222"/>
          <w:szCs w:val="24"/>
        </w:rPr>
        <w:t>zadržet</w:t>
      </w:r>
      <w:r w:rsidRPr="00332005">
        <w:rPr>
          <w:rFonts w:cs="Times New Roman"/>
          <w:color w:val="222222"/>
          <w:szCs w:val="24"/>
        </w:rPr>
        <w:t>.</w:t>
      </w:r>
      <w:r>
        <w:rPr>
          <w:rFonts w:cs="Times New Roman"/>
          <w:color w:val="222222"/>
          <w:szCs w:val="24"/>
        </w:rPr>
        <w:t xml:space="preserve"> </w:t>
      </w:r>
      <w:r w:rsidRPr="00332005">
        <w:rPr>
          <w:rFonts w:cs="Times New Roman"/>
          <w:color w:val="222222"/>
          <w:szCs w:val="24"/>
        </w:rPr>
        <w:t>DC</w:t>
      </w:r>
      <w:r w:rsidRPr="00332005">
        <w:rPr>
          <w:rStyle w:val="atn"/>
          <w:rFonts w:cs="Times New Roman"/>
          <w:color w:val="222222"/>
          <w:szCs w:val="24"/>
        </w:rPr>
        <w:t>-</w:t>
      </w:r>
      <w:r w:rsidRPr="00332005">
        <w:rPr>
          <w:rFonts w:cs="Times New Roman"/>
          <w:color w:val="222222"/>
          <w:szCs w:val="24"/>
        </w:rPr>
        <w:t xml:space="preserve">10 </w:t>
      </w:r>
      <w:r w:rsidRPr="00332005">
        <w:rPr>
          <w:rStyle w:val="hps"/>
          <w:rFonts w:cs="Times New Roman"/>
          <w:color w:val="222222"/>
          <w:szCs w:val="24"/>
        </w:rPr>
        <w:t>bezpečně přistál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na mezinárodním letišti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Memphis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navzdory tomu, že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letadlo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color w:val="222222"/>
          <w:szCs w:val="24"/>
        </w:rPr>
        <w:t xml:space="preserve">bylo </w:t>
      </w:r>
      <w:r>
        <w:rPr>
          <w:rStyle w:val="hps"/>
          <w:rFonts w:cs="Times New Roman"/>
          <w:color w:val="222222"/>
          <w:szCs w:val="24"/>
        </w:rPr>
        <w:t>plné paliva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a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příliš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těžké</w:t>
      </w:r>
      <w:r w:rsidRPr="00332005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color w:val="222222"/>
          <w:szCs w:val="24"/>
        </w:rPr>
        <w:t xml:space="preserve">pro </w:t>
      </w:r>
      <w:r>
        <w:rPr>
          <w:rStyle w:val="hps"/>
          <w:rFonts w:cs="Times New Roman"/>
          <w:color w:val="222222"/>
          <w:szCs w:val="24"/>
        </w:rPr>
        <w:t>přistání</w:t>
      </w:r>
      <w:r w:rsidRPr="00332005">
        <w:rPr>
          <w:rFonts w:cs="Times New Roman"/>
          <w:color w:val="222222"/>
          <w:szCs w:val="24"/>
        </w:rPr>
        <w:t xml:space="preserve"> </w:t>
      </w:r>
      <w:r w:rsidRPr="00332005">
        <w:rPr>
          <w:rStyle w:val="hps"/>
          <w:rFonts w:cs="Times New Roman"/>
          <w:color w:val="222222"/>
          <w:szCs w:val="24"/>
        </w:rPr>
        <w:t>za normálních okolností</w:t>
      </w:r>
      <w:r w:rsidRPr="00332005">
        <w:rPr>
          <w:rFonts w:cs="Times New Roman"/>
          <w:color w:val="222222"/>
          <w:szCs w:val="24"/>
        </w:rPr>
        <w:t>.</w:t>
      </w:r>
    </w:p>
    <w:p w:rsidR="0004367E" w:rsidRDefault="0004367E" w:rsidP="009B677C">
      <w:pPr>
        <w:spacing w:after="0" w:line="240" w:lineRule="auto"/>
        <w:rPr>
          <w:rFonts w:cs="Times New Roman"/>
          <w:color w:val="222222"/>
          <w:szCs w:val="24"/>
        </w:rPr>
      </w:pPr>
    </w:p>
    <w:p w:rsidR="0004367E" w:rsidRDefault="0004367E" w:rsidP="0004367E">
      <w:pPr>
        <w:pStyle w:val="Nadpis2"/>
      </w:pPr>
    </w:p>
    <w:p w:rsidR="0004367E" w:rsidRDefault="0004367E" w:rsidP="0004367E">
      <w:pPr>
        <w:rPr>
          <w:lang w:val="en-US" w:eastAsia="cs-CZ"/>
        </w:rPr>
      </w:pPr>
    </w:p>
    <w:p w:rsidR="00AF034E" w:rsidRDefault="00AF034E" w:rsidP="0004367E">
      <w:pPr>
        <w:rPr>
          <w:lang w:val="en-US" w:eastAsia="cs-CZ"/>
        </w:rPr>
      </w:pPr>
    </w:p>
    <w:p w:rsidR="00AF034E" w:rsidRDefault="00AF034E" w:rsidP="0004367E">
      <w:pPr>
        <w:rPr>
          <w:lang w:val="en-US" w:eastAsia="cs-CZ"/>
        </w:rPr>
      </w:pPr>
    </w:p>
    <w:p w:rsidR="00783C82" w:rsidRDefault="00783C82" w:rsidP="0004367E">
      <w:pPr>
        <w:rPr>
          <w:lang w:val="en-US" w:eastAsia="cs-CZ"/>
        </w:rPr>
      </w:pPr>
    </w:p>
    <w:p w:rsidR="00CA3502" w:rsidRPr="002D7DF7" w:rsidRDefault="00773F20" w:rsidP="0004367E">
      <w:pPr>
        <w:pStyle w:val="Nadpis2"/>
      </w:pPr>
      <w:bookmarkStart w:id="24" w:name="_Toc454535881"/>
      <w:proofErr w:type="spellStart"/>
      <w:proofErr w:type="gramStart"/>
      <w:r>
        <w:lastRenderedPageBreak/>
        <w:t>Příloha</w:t>
      </w:r>
      <w:proofErr w:type="spellEnd"/>
      <w:r>
        <w:t xml:space="preserve"> č.</w:t>
      </w:r>
      <w:r w:rsidR="00746CC3">
        <w:t xml:space="preserve"> </w:t>
      </w:r>
      <w:r w:rsidR="0004367E">
        <w:t>6</w:t>
      </w:r>
      <w:r w:rsidR="00CA3502" w:rsidRPr="00BD0C33">
        <w:t>.</w:t>
      </w:r>
      <w:proofErr w:type="gramEnd"/>
      <w:r w:rsidR="00471D5A">
        <w:t xml:space="preserve"> </w:t>
      </w:r>
      <w:r w:rsidR="00CA3502">
        <w:t>13.7.1994</w:t>
      </w:r>
      <w:r w:rsidR="00CA3502" w:rsidRPr="002D7DF7">
        <w:t xml:space="preserve">, </w:t>
      </w:r>
      <w:r w:rsidR="00CA3502">
        <w:t>Antonov AN-26</w:t>
      </w:r>
      <w:r w:rsidR="00CA3502" w:rsidRPr="002D7DF7">
        <w:t xml:space="preserve">, </w:t>
      </w:r>
      <w:proofErr w:type="spellStart"/>
      <w:r w:rsidR="00CA3502">
        <w:t>Kubinka</w:t>
      </w:r>
      <w:bookmarkEnd w:id="24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133"/>
      </w:tblGrid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Datum: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Středa 13. července 1994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Čas: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bottom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Typ:</w:t>
            </w:r>
          </w:p>
        </w:tc>
        <w:tc>
          <w:tcPr>
            <w:tcW w:w="5088" w:type="dxa"/>
            <w:vAlign w:val="center"/>
          </w:tcPr>
          <w:p w:rsidR="00CA3502" w:rsidRPr="005A65CA" w:rsidRDefault="005E5388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33" w:history="1">
              <w:r w:rsidR="00CA3502" w:rsidRPr="005A65CA">
                <w:rPr>
                  <w:rFonts w:eastAsia="Times New Roman" w:cs="Times New Roman"/>
                  <w:szCs w:val="24"/>
                  <w:lang w:eastAsia="cs-CZ"/>
                </w:rPr>
                <w:t>Antonov 26</w:t>
              </w:r>
            </w:hyperlink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Provozovatel:</w:t>
            </w:r>
          </w:p>
        </w:tc>
        <w:tc>
          <w:tcPr>
            <w:tcW w:w="5088" w:type="dxa"/>
            <w:vAlign w:val="center"/>
          </w:tcPr>
          <w:p w:rsidR="00CA3502" w:rsidRPr="005A65CA" w:rsidRDefault="005E5388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34" w:history="1">
              <w:proofErr w:type="spellStart"/>
              <w:r w:rsidR="00CA3502" w:rsidRPr="005A65CA">
                <w:rPr>
                  <w:rFonts w:eastAsia="Times New Roman" w:cs="Times New Roman"/>
                  <w:szCs w:val="24"/>
                  <w:lang w:eastAsia="cs-CZ"/>
                </w:rPr>
                <w:t>Russian</w:t>
              </w:r>
              <w:proofErr w:type="spellEnd"/>
              <w:r w:rsidR="00CA3502" w:rsidRPr="005A65CA">
                <w:rPr>
                  <w:rFonts w:eastAsia="Times New Roman" w:cs="Times New Roman"/>
                  <w:szCs w:val="24"/>
                  <w:lang w:eastAsia="cs-CZ"/>
                </w:rPr>
                <w:t xml:space="preserve"> Air </w:t>
              </w:r>
              <w:proofErr w:type="spellStart"/>
              <w:r w:rsidR="00CA3502" w:rsidRPr="005A65CA">
                <w:rPr>
                  <w:rFonts w:eastAsia="Times New Roman" w:cs="Times New Roman"/>
                  <w:szCs w:val="24"/>
                  <w:lang w:eastAsia="cs-CZ"/>
                </w:rPr>
                <w:t>Force</w:t>
              </w:r>
              <w:proofErr w:type="spellEnd"/>
            </w:hyperlink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Poznávací značka: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/>
              <w:rPr>
                <w:rFonts w:cs="Times New Roman"/>
                <w:szCs w:val="24"/>
              </w:rPr>
            </w:pPr>
            <w:r w:rsidRPr="005A65CA">
              <w:rPr>
                <w:rFonts w:cs="Times New Roman"/>
                <w:szCs w:val="24"/>
              </w:rPr>
              <w:t>-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Výrobní číslo: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/>
              <w:rPr>
                <w:rFonts w:cs="Times New Roman"/>
                <w:szCs w:val="24"/>
              </w:rPr>
            </w:pPr>
            <w:r w:rsidRPr="005A65CA">
              <w:rPr>
                <w:rFonts w:cs="Times New Roman"/>
                <w:szCs w:val="24"/>
              </w:rPr>
              <w:t>-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První let: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/>
              <w:rPr>
                <w:rFonts w:cs="Times New Roman"/>
                <w:szCs w:val="24"/>
              </w:rPr>
            </w:pPr>
            <w:r w:rsidRPr="005A65CA">
              <w:rPr>
                <w:rFonts w:cs="Times New Roman"/>
                <w:szCs w:val="24"/>
              </w:rPr>
              <w:t>-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Posádka: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mrtvých: 1 / celkem: 1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Cestující: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mrtvých: 0 / celkem: 0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Celkem: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 xml:space="preserve">mrtvých: 1 / celkem: 1 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Oběti na zemi: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mrtvých: 0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Poškození letadla: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/>
              <w:rPr>
                <w:rFonts w:cs="Times New Roman"/>
                <w:szCs w:val="24"/>
              </w:rPr>
            </w:pPr>
            <w:r w:rsidRPr="005A65CA">
              <w:rPr>
                <w:rFonts w:cs="Times New Roman"/>
                <w:szCs w:val="24"/>
              </w:rPr>
              <w:t>zničeno, neopravitelné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Místo: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 xml:space="preserve">Poblíž </w:t>
            </w:r>
            <w:proofErr w:type="spellStart"/>
            <w:r w:rsidRPr="005A65CA">
              <w:rPr>
                <w:rFonts w:eastAsia="Times New Roman" w:cs="Times New Roman"/>
                <w:szCs w:val="24"/>
                <w:lang w:eastAsia="cs-CZ"/>
              </w:rPr>
              <w:t>Lyakhova</w:t>
            </w:r>
            <w:proofErr w:type="spellEnd"/>
            <w:r w:rsidRPr="005A65C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hyperlink r:id="rId35" w:history="1">
              <w:proofErr w:type="spellStart"/>
              <w:r w:rsidRPr="005A65CA">
                <w:rPr>
                  <w:rFonts w:eastAsia="Times New Roman" w:cs="Times New Roman"/>
                  <w:szCs w:val="24"/>
                  <w:lang w:eastAsia="cs-CZ"/>
                </w:rPr>
                <w:t>Russia</w:t>
              </w:r>
              <w:proofErr w:type="spellEnd"/>
            </w:hyperlink>
            <w:r w:rsidRPr="005A65CA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Fáze letu: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Na trati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Účel letu:</w:t>
            </w:r>
          </w:p>
        </w:tc>
        <w:tc>
          <w:tcPr>
            <w:tcW w:w="5088" w:type="dxa"/>
            <w:vAlign w:val="center"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Vojenský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5A65CA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5A65CA">
              <w:rPr>
                <w:rFonts w:eastAsia="Times New Roman" w:cs="Times New Roman"/>
                <w:szCs w:val="24"/>
                <w:lang w:eastAsia="cs-CZ"/>
              </w:rPr>
              <w:t>Letiště odletu:</w:t>
            </w:r>
          </w:p>
        </w:tc>
        <w:tc>
          <w:tcPr>
            <w:tcW w:w="5088" w:type="dxa"/>
            <w:vAlign w:val="center"/>
          </w:tcPr>
          <w:p w:rsidR="00CA3502" w:rsidRPr="005A65CA" w:rsidRDefault="005E5388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36" w:history="1">
              <w:proofErr w:type="spellStart"/>
              <w:r w:rsidR="00CA3502" w:rsidRPr="005A65CA">
                <w:rPr>
                  <w:rFonts w:eastAsia="Times New Roman" w:cs="Times New Roman"/>
                  <w:szCs w:val="24"/>
                  <w:lang w:eastAsia="cs-CZ"/>
                </w:rPr>
                <w:t>Kubinka</w:t>
              </w:r>
              <w:proofErr w:type="spellEnd"/>
              <w:r w:rsidR="00CA3502" w:rsidRPr="005A65CA">
                <w:rPr>
                  <w:rFonts w:eastAsia="Times New Roman" w:cs="Times New Roman"/>
                  <w:szCs w:val="24"/>
                  <w:lang w:eastAsia="cs-CZ"/>
                </w:rPr>
                <w:t xml:space="preserve"> AFB</w:t>
              </w:r>
            </w:hyperlink>
            <w:r w:rsidR="00CA3502" w:rsidRPr="005A65CA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r w:rsidR="00CA3502" w:rsidRPr="005A65CA">
              <w:rPr>
                <w:rFonts w:eastAsia="Times New Roman" w:cs="Times New Roman"/>
                <w:szCs w:val="24"/>
                <w:lang w:eastAsia="cs-CZ"/>
              </w:rPr>
              <w:t>Russia</w:t>
            </w:r>
            <w:proofErr w:type="spellEnd"/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CA3502" w:rsidRPr="00802B30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určení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CA3502" w:rsidRPr="002801EC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2801EC">
              <w:rPr>
                <w:rFonts w:eastAsia="Times New Roman" w:cs="Times New Roman"/>
                <w:szCs w:val="24"/>
                <w:lang w:eastAsia="cs-CZ"/>
              </w:rPr>
              <w:t>?</w:t>
            </w:r>
          </w:p>
        </w:tc>
      </w:tr>
      <w:tr w:rsidR="00CA3502" w:rsidRPr="00802B30" w:rsidTr="00CA3502">
        <w:trPr>
          <w:tblCellSpacing w:w="15" w:type="dxa"/>
        </w:trPr>
        <w:tc>
          <w:tcPr>
            <w:tcW w:w="1985" w:type="dxa"/>
            <w:vAlign w:val="center"/>
          </w:tcPr>
          <w:p w:rsidR="00CA3502" w:rsidRDefault="00CA3502" w:rsidP="00CA3502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5088" w:type="dxa"/>
            <w:vAlign w:val="center"/>
          </w:tcPr>
          <w:p w:rsidR="00CA3502" w:rsidRPr="002D7DF7" w:rsidRDefault="00CA3502" w:rsidP="00CA3502">
            <w:pPr>
              <w:spacing w:after="0"/>
              <w:rPr>
                <w:rFonts w:cs="Times New Roman"/>
                <w:szCs w:val="24"/>
              </w:rPr>
            </w:pPr>
            <w:r w:rsidRPr="002D7DF7">
              <w:rPr>
                <w:rFonts w:cs="Times New Roman"/>
                <w:szCs w:val="24"/>
              </w:rPr>
              <w:t>350</w:t>
            </w:r>
          </w:p>
        </w:tc>
      </w:tr>
    </w:tbl>
    <w:p w:rsidR="00CA3502" w:rsidRPr="00EA1DEE" w:rsidRDefault="00CA3502" w:rsidP="00874119">
      <w:pPr>
        <w:pStyle w:val="Bezmezer"/>
      </w:pPr>
      <w:r>
        <w:rPr>
          <w:rFonts w:ascii="Arial" w:hAnsi="Arial" w:cs="Arial"/>
        </w:rPr>
        <w:br/>
      </w:r>
      <w:proofErr w:type="spellStart"/>
      <w:r w:rsidRPr="00EA1DEE">
        <w:rPr>
          <w:rStyle w:val="hps"/>
        </w:rPr>
        <w:t>Popis</w:t>
      </w:r>
      <w:proofErr w:type="spellEnd"/>
      <w:r w:rsidRPr="00EA1DEE">
        <w:rPr>
          <w:rStyle w:val="hps"/>
        </w:rPr>
        <w:t xml:space="preserve"> </w:t>
      </w:r>
      <w:proofErr w:type="spellStart"/>
      <w:r w:rsidRPr="00EA1DEE">
        <w:rPr>
          <w:rStyle w:val="hps"/>
        </w:rPr>
        <w:t>nehody</w:t>
      </w:r>
      <w:proofErr w:type="spellEnd"/>
      <w:r w:rsidRPr="00EA1DEE">
        <w:t>:</w:t>
      </w:r>
    </w:p>
    <w:p w:rsidR="00CA3502" w:rsidRDefault="00CA3502" w:rsidP="00CA3502">
      <w:pPr>
        <w:spacing w:after="0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 xml:space="preserve">Ruský vojenský inženýr ukradl letadlo na letecké základně </w:t>
      </w:r>
      <w:proofErr w:type="spellStart"/>
      <w:r>
        <w:rPr>
          <w:rFonts w:cs="Times New Roman"/>
          <w:color w:val="222222"/>
          <w:szCs w:val="24"/>
        </w:rPr>
        <w:t>Kubinka</w:t>
      </w:r>
      <w:proofErr w:type="spellEnd"/>
      <w:r>
        <w:rPr>
          <w:rFonts w:cs="Times New Roman"/>
          <w:color w:val="222222"/>
          <w:szCs w:val="24"/>
        </w:rPr>
        <w:t xml:space="preserve"> a kroužil s ním nad městem ve výšce 300÷2000 ft. Když došlo palivo, letadlo havarovalo.</w:t>
      </w:r>
    </w:p>
    <w:p w:rsidR="00AF034E" w:rsidRDefault="00AF034E">
      <w:pPr>
        <w:jc w:val="left"/>
        <w:rPr>
          <w:rFonts w:eastAsia="Times New Roman" w:cs="Times New Roman"/>
          <w:b/>
          <w:sz w:val="28"/>
          <w:szCs w:val="28"/>
          <w:lang w:val="en-US" w:eastAsia="cs-CZ"/>
        </w:rPr>
      </w:pPr>
    </w:p>
    <w:p w:rsidR="00AF034E" w:rsidRDefault="00AF034E">
      <w:pPr>
        <w:jc w:val="left"/>
        <w:rPr>
          <w:rFonts w:eastAsia="Times New Roman" w:cs="Times New Roman"/>
          <w:b/>
          <w:sz w:val="28"/>
          <w:szCs w:val="28"/>
          <w:lang w:val="en-US" w:eastAsia="cs-CZ"/>
        </w:rPr>
      </w:pPr>
    </w:p>
    <w:p w:rsidR="00AF034E" w:rsidRDefault="00AF034E">
      <w:pPr>
        <w:jc w:val="left"/>
        <w:rPr>
          <w:rFonts w:eastAsia="Times New Roman" w:cs="Times New Roman"/>
          <w:b/>
          <w:sz w:val="28"/>
          <w:szCs w:val="28"/>
          <w:lang w:val="en-US" w:eastAsia="cs-CZ"/>
        </w:rPr>
      </w:pPr>
    </w:p>
    <w:p w:rsidR="00EA1DEE" w:rsidRDefault="00EA1DEE">
      <w:pPr>
        <w:jc w:val="left"/>
        <w:rPr>
          <w:rFonts w:eastAsia="Times New Roman" w:cs="Times New Roman"/>
          <w:b/>
          <w:sz w:val="28"/>
          <w:szCs w:val="28"/>
          <w:lang w:val="en-US" w:eastAsia="cs-CZ"/>
        </w:rPr>
      </w:pPr>
      <w:r>
        <w:rPr>
          <w:rFonts w:eastAsia="Times New Roman" w:cs="Times New Roman"/>
          <w:b/>
          <w:sz w:val="28"/>
          <w:szCs w:val="28"/>
          <w:lang w:val="en-US" w:eastAsia="cs-CZ"/>
        </w:rPr>
        <w:br w:type="page"/>
      </w:r>
    </w:p>
    <w:p w:rsidR="00A50669" w:rsidRPr="002D7DF7" w:rsidRDefault="00773F20" w:rsidP="0004367E">
      <w:pPr>
        <w:pStyle w:val="Nadpis2"/>
      </w:pPr>
      <w:bookmarkStart w:id="25" w:name="_Toc454535882"/>
      <w:proofErr w:type="spellStart"/>
      <w:proofErr w:type="gramStart"/>
      <w:r>
        <w:lastRenderedPageBreak/>
        <w:t>Příloha</w:t>
      </w:r>
      <w:proofErr w:type="spellEnd"/>
      <w:r>
        <w:t xml:space="preserve"> č.</w:t>
      </w:r>
      <w:r w:rsidR="00783C82">
        <w:t xml:space="preserve"> 7</w:t>
      </w:r>
      <w:r w:rsidR="00A50669" w:rsidRPr="00BD0C33">
        <w:t>.</w:t>
      </w:r>
      <w:proofErr w:type="gramEnd"/>
      <w:r w:rsidR="00471D5A">
        <w:t xml:space="preserve"> </w:t>
      </w:r>
      <w:r w:rsidR="00A50669">
        <w:t>21.8.1994</w:t>
      </w:r>
      <w:r w:rsidR="00A50669" w:rsidRPr="002D7DF7">
        <w:t xml:space="preserve">, </w:t>
      </w:r>
      <w:r w:rsidR="00A50669">
        <w:t>ATR-42-312</w:t>
      </w:r>
      <w:r w:rsidR="00A50669" w:rsidRPr="002D7DF7">
        <w:t xml:space="preserve">, </w:t>
      </w:r>
      <w:r w:rsidR="00A50669">
        <w:t>CN-CDT</w:t>
      </w:r>
      <w:r w:rsidR="00A50669" w:rsidRPr="002D7DF7">
        <w:t xml:space="preserve">, </w:t>
      </w:r>
      <w:proofErr w:type="spellStart"/>
      <w:r w:rsidR="00A50669">
        <w:t>Tizounine</w:t>
      </w:r>
      <w:bookmarkEnd w:id="25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133"/>
      </w:tblGrid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Datum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>Neděle 21. srpna 1994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Čas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>c</w:t>
            </w:r>
            <w:r w:rsidR="00951814">
              <w:rPr>
                <w:rFonts w:eastAsia="Times New Roman" w:cs="Times New Roman"/>
                <w:szCs w:val="24"/>
                <w:lang w:eastAsia="cs-CZ"/>
              </w:rPr>
              <w:t>c</w:t>
            </w:r>
            <w:r w:rsidRPr="00610EFE">
              <w:rPr>
                <w:rFonts w:eastAsia="Times New Roman" w:cs="Times New Roman"/>
                <w:szCs w:val="24"/>
                <w:lang w:eastAsia="cs-CZ"/>
              </w:rPr>
              <w:t>a. 18:50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bottom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Typ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5E5388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37" w:history="1"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>ATR-42-312</w:t>
              </w:r>
            </w:hyperlink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Provozovatel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5E5388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38" w:history="1">
              <w:proofErr w:type="spellStart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>Royal</w:t>
              </w:r>
              <w:proofErr w:type="spellEnd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 Air </w:t>
              </w:r>
              <w:proofErr w:type="spellStart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>Maroc</w:t>
              </w:r>
              <w:proofErr w:type="spellEnd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 - RAM</w:t>
              </w:r>
            </w:hyperlink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Poznávací značka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>CN-CDT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Výrobní číslo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>127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První let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>1989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</w:tcPr>
          <w:p w:rsidR="00A50669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 xml:space="preserve">2 </w:t>
            </w:r>
            <w:hyperlink r:id="rId39" w:history="1">
              <w:proofErr w:type="spellStart"/>
              <w:r w:rsidRPr="00610EFE">
                <w:rPr>
                  <w:rFonts w:eastAsia="Times New Roman" w:cs="Times New Roman"/>
                  <w:szCs w:val="24"/>
                  <w:lang w:eastAsia="cs-CZ"/>
                </w:rPr>
                <w:t>Pratt</w:t>
              </w:r>
              <w:proofErr w:type="spellEnd"/>
              <w:r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 &amp; </w:t>
              </w:r>
              <w:proofErr w:type="spellStart"/>
              <w:r w:rsidRPr="00610EFE">
                <w:rPr>
                  <w:rFonts w:eastAsia="Times New Roman" w:cs="Times New Roman"/>
                  <w:szCs w:val="24"/>
                  <w:lang w:eastAsia="cs-CZ"/>
                </w:rPr>
                <w:t>Whitney</w:t>
              </w:r>
              <w:proofErr w:type="spellEnd"/>
              <w:r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Pr="00610EFE">
                <w:rPr>
                  <w:rFonts w:eastAsia="Times New Roman" w:cs="Times New Roman"/>
                  <w:szCs w:val="24"/>
                  <w:lang w:eastAsia="cs-CZ"/>
                </w:rPr>
                <w:t>Canada</w:t>
              </w:r>
              <w:proofErr w:type="spellEnd"/>
              <w:r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 PW120</w:t>
              </w:r>
            </w:hyperlink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Posádka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>mrtvých: 4 / celkem: 4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Cestující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>mrtvých: 40 / celkem: 40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Celkem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 xml:space="preserve">mrtvých: 44 / celkem: 44 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Poškození letadla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6943DA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zničeno, neopravitelné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Místo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poblíž</w:t>
            </w:r>
            <w:r w:rsidRPr="00610EFE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610EFE">
              <w:rPr>
                <w:rFonts w:eastAsia="Times New Roman" w:cs="Times New Roman"/>
                <w:szCs w:val="24"/>
                <w:lang w:eastAsia="cs-CZ"/>
              </w:rPr>
              <w:t>Tizounine</w:t>
            </w:r>
            <w:proofErr w:type="spellEnd"/>
            <w:r w:rsidRPr="00610EFE">
              <w:rPr>
                <w:rFonts w:eastAsia="Times New Roman" w:cs="Times New Roman"/>
                <w:szCs w:val="24"/>
                <w:lang w:eastAsia="cs-CZ"/>
              </w:rPr>
              <w:t xml:space="preserve"> (</w:t>
            </w:r>
            <w:proofErr w:type="spellStart"/>
            <w:r w:rsidR="00BE1297">
              <w:fldChar w:fldCharType="begin"/>
            </w:r>
            <w:r w:rsidR="00BE1297">
              <w:instrText xml:space="preserve"> HYPERLINK "http://aviation-safety.net/database/country/country.php?id=CN" </w:instrText>
            </w:r>
            <w:r w:rsidR="00BE1297">
              <w:fldChar w:fldCharType="separate"/>
            </w:r>
            <w:r w:rsidRPr="00610EFE">
              <w:rPr>
                <w:rFonts w:eastAsia="Times New Roman" w:cs="Times New Roman"/>
                <w:szCs w:val="24"/>
                <w:lang w:eastAsia="cs-CZ"/>
              </w:rPr>
              <w:t>Morocco</w:t>
            </w:r>
            <w:proofErr w:type="spellEnd"/>
            <w:r w:rsidR="00BE1297">
              <w:rPr>
                <w:rFonts w:eastAsia="Times New Roman" w:cs="Times New Roman"/>
                <w:szCs w:val="24"/>
                <w:lang w:eastAsia="cs-CZ"/>
              </w:rPr>
              <w:fldChar w:fldCharType="end"/>
            </w:r>
            <w:r w:rsidRPr="00610EFE">
              <w:rPr>
                <w:rFonts w:eastAsia="Times New Roman" w:cs="Times New Roman"/>
                <w:szCs w:val="24"/>
                <w:lang w:eastAsia="cs-CZ"/>
              </w:rPr>
              <w:t xml:space="preserve">) 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Fáze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 xml:space="preserve">En </w:t>
            </w:r>
            <w:proofErr w:type="spellStart"/>
            <w:r w:rsidRPr="00610EFE">
              <w:rPr>
                <w:rFonts w:eastAsia="Times New Roman" w:cs="Times New Roman"/>
                <w:szCs w:val="24"/>
                <w:lang w:eastAsia="cs-CZ"/>
              </w:rPr>
              <w:t>route</w:t>
            </w:r>
            <w:proofErr w:type="spellEnd"/>
            <w:r w:rsidRPr="00610EFE">
              <w:rPr>
                <w:rFonts w:eastAsia="Times New Roman" w:cs="Times New Roman"/>
                <w:szCs w:val="24"/>
                <w:lang w:eastAsia="cs-CZ"/>
              </w:rPr>
              <w:t xml:space="preserve"> (ENR)</w:t>
            </w:r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Účel 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610EFE">
              <w:rPr>
                <w:rFonts w:eastAsia="Times New Roman" w:cs="Times New Roman"/>
                <w:szCs w:val="24"/>
                <w:lang w:eastAsia="cs-CZ"/>
              </w:rPr>
              <w:t>Domestic</w:t>
            </w:r>
            <w:proofErr w:type="spellEnd"/>
            <w:r w:rsidRPr="00610EFE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610EFE">
              <w:rPr>
                <w:rFonts w:eastAsia="Times New Roman" w:cs="Times New Roman"/>
                <w:szCs w:val="24"/>
                <w:lang w:eastAsia="cs-CZ"/>
              </w:rPr>
              <w:t>Scheduled</w:t>
            </w:r>
            <w:proofErr w:type="spellEnd"/>
            <w:r w:rsidRPr="00610EFE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610EFE">
              <w:rPr>
                <w:rFonts w:eastAsia="Times New Roman" w:cs="Times New Roman"/>
                <w:szCs w:val="24"/>
                <w:lang w:eastAsia="cs-CZ"/>
              </w:rPr>
              <w:t>Passenger</w:t>
            </w:r>
            <w:proofErr w:type="spellEnd"/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odletu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5E5388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40" w:history="1">
              <w:proofErr w:type="spellStart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>Agadir</w:t>
              </w:r>
              <w:proofErr w:type="spellEnd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-Al </w:t>
              </w:r>
              <w:proofErr w:type="spellStart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>Massira</w:t>
              </w:r>
              <w:proofErr w:type="spellEnd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 International </w:t>
              </w:r>
              <w:proofErr w:type="spellStart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 (AGA/GMAA)</w:t>
              </w:r>
            </w:hyperlink>
            <w:r w:rsidR="00A50669" w:rsidRPr="00610EFE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r w:rsidR="00A50669" w:rsidRPr="00610EFE">
              <w:rPr>
                <w:rFonts w:eastAsia="Times New Roman" w:cs="Times New Roman"/>
                <w:szCs w:val="24"/>
                <w:lang w:eastAsia="cs-CZ"/>
              </w:rPr>
              <w:t>Morocco</w:t>
            </w:r>
            <w:proofErr w:type="spellEnd"/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A50669" w:rsidRPr="00802B30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Letiště určení</w:t>
            </w:r>
            <w:r w:rsidRPr="00802B30">
              <w:rPr>
                <w:rFonts w:eastAsia="Times New Roman" w:cs="Times New Roman"/>
                <w:szCs w:val="24"/>
                <w:lang w:eastAsia="cs-CZ"/>
              </w:rPr>
              <w:t>:</w:t>
            </w:r>
          </w:p>
        </w:tc>
        <w:tc>
          <w:tcPr>
            <w:tcW w:w="5088" w:type="dxa"/>
            <w:vAlign w:val="center"/>
          </w:tcPr>
          <w:p w:rsidR="00A50669" w:rsidRPr="00610EFE" w:rsidRDefault="005E5388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41" w:history="1"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Casablanca-Mohamed V </w:t>
              </w:r>
              <w:proofErr w:type="spellStart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A50669" w:rsidRPr="00610EFE">
                <w:rPr>
                  <w:rFonts w:eastAsia="Times New Roman" w:cs="Times New Roman"/>
                  <w:szCs w:val="24"/>
                  <w:lang w:eastAsia="cs-CZ"/>
                </w:rPr>
                <w:t xml:space="preserve"> (CMN/GMMN)</w:t>
              </w:r>
            </w:hyperlink>
            <w:r w:rsidR="00A50669" w:rsidRPr="00610EFE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r w:rsidR="00A50669" w:rsidRPr="00610EFE">
              <w:rPr>
                <w:rFonts w:eastAsia="Times New Roman" w:cs="Times New Roman"/>
                <w:szCs w:val="24"/>
                <w:lang w:eastAsia="cs-CZ"/>
              </w:rPr>
              <w:t>Morocco</w:t>
            </w:r>
            <w:proofErr w:type="spellEnd"/>
          </w:p>
        </w:tc>
      </w:tr>
      <w:tr w:rsidR="00A50669" w:rsidRPr="00802B30" w:rsidTr="00CA3E2E">
        <w:trPr>
          <w:tblCellSpacing w:w="15" w:type="dxa"/>
        </w:trPr>
        <w:tc>
          <w:tcPr>
            <w:tcW w:w="1985" w:type="dxa"/>
            <w:vAlign w:val="center"/>
          </w:tcPr>
          <w:p w:rsidR="00A50669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5088" w:type="dxa"/>
            <w:vAlign w:val="center"/>
          </w:tcPr>
          <w:p w:rsidR="00A50669" w:rsidRPr="00610EFE" w:rsidRDefault="00A50669" w:rsidP="00CA3E2E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10EFE">
              <w:rPr>
                <w:rFonts w:eastAsia="Times New Roman" w:cs="Times New Roman"/>
                <w:szCs w:val="24"/>
                <w:lang w:eastAsia="cs-CZ"/>
              </w:rPr>
              <w:t>630</w:t>
            </w:r>
          </w:p>
        </w:tc>
      </w:tr>
    </w:tbl>
    <w:p w:rsidR="00A50669" w:rsidRPr="00997FE6" w:rsidRDefault="00A50669" w:rsidP="00874119">
      <w:pPr>
        <w:pStyle w:val="Bezmezer"/>
      </w:pPr>
      <w:r>
        <w:rPr>
          <w:rFonts w:ascii="Arial" w:hAnsi="Arial" w:cs="Arial"/>
        </w:rPr>
        <w:br/>
      </w:r>
      <w:proofErr w:type="spellStart"/>
      <w:r w:rsidRPr="00997FE6">
        <w:rPr>
          <w:rStyle w:val="hps"/>
        </w:rPr>
        <w:t>Popis</w:t>
      </w:r>
      <w:proofErr w:type="spellEnd"/>
      <w:r w:rsidRPr="00997FE6">
        <w:rPr>
          <w:rStyle w:val="hps"/>
        </w:rPr>
        <w:t xml:space="preserve"> </w:t>
      </w:r>
      <w:proofErr w:type="spellStart"/>
      <w:r w:rsidRPr="00997FE6">
        <w:rPr>
          <w:rStyle w:val="hps"/>
        </w:rPr>
        <w:t>nehody</w:t>
      </w:r>
      <w:proofErr w:type="spellEnd"/>
      <w:r w:rsidRPr="00997FE6">
        <w:t>:</w:t>
      </w:r>
    </w:p>
    <w:p w:rsidR="00A50669" w:rsidRDefault="00A50669" w:rsidP="00A50669">
      <w:pPr>
        <w:spacing w:after="0"/>
        <w:rPr>
          <w:rFonts w:cs="Times New Roman"/>
          <w:color w:val="222222"/>
          <w:szCs w:val="24"/>
        </w:rPr>
      </w:pPr>
      <w:r w:rsidRPr="00610EFE">
        <w:rPr>
          <w:rStyle w:val="hps"/>
          <w:rFonts w:cs="Times New Roman"/>
          <w:color w:val="222222"/>
          <w:szCs w:val="24"/>
        </w:rPr>
        <w:t>RAM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Let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630</w:t>
      </w:r>
      <w:r w:rsidRPr="00610EFE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vzlétl z</w:t>
      </w:r>
      <w:r w:rsidRPr="00610EFE">
        <w:rPr>
          <w:rFonts w:cs="Times New Roman"/>
          <w:color w:val="222222"/>
          <w:szCs w:val="24"/>
        </w:rPr>
        <w:t xml:space="preserve"> </w:t>
      </w:r>
      <w:proofErr w:type="spellStart"/>
      <w:r w:rsidRPr="00610EFE">
        <w:rPr>
          <w:rStyle w:val="hps"/>
          <w:rFonts w:cs="Times New Roman"/>
          <w:color w:val="222222"/>
          <w:szCs w:val="24"/>
        </w:rPr>
        <w:t>Agadir</w:t>
      </w:r>
      <w:r>
        <w:rPr>
          <w:rStyle w:val="hps"/>
          <w:rFonts w:cs="Times New Roman"/>
          <w:color w:val="222222"/>
          <w:szCs w:val="24"/>
        </w:rPr>
        <w:t>u</w:t>
      </w:r>
      <w:proofErr w:type="spellEnd"/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(</w:t>
      </w:r>
      <w:r w:rsidRPr="00610EFE">
        <w:rPr>
          <w:rFonts w:cs="Times New Roman"/>
          <w:color w:val="222222"/>
          <w:szCs w:val="24"/>
        </w:rPr>
        <w:t xml:space="preserve">AGA) </w:t>
      </w:r>
      <w:r w:rsidRPr="00610EFE">
        <w:rPr>
          <w:rStyle w:val="hps"/>
          <w:rFonts w:cs="Times New Roman"/>
          <w:color w:val="222222"/>
          <w:szCs w:val="24"/>
        </w:rPr>
        <w:t xml:space="preserve">na </w:t>
      </w:r>
      <w:r>
        <w:rPr>
          <w:rStyle w:val="hps"/>
          <w:rFonts w:cs="Times New Roman"/>
          <w:color w:val="222222"/>
          <w:szCs w:val="24"/>
        </w:rPr>
        <w:t>pravidelný vnitrostátní</w:t>
      </w:r>
      <w:r w:rsidRPr="00610EFE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let</w:t>
      </w:r>
      <w:r w:rsidRPr="00610EFE">
        <w:rPr>
          <w:rStyle w:val="hps"/>
          <w:rFonts w:cs="Times New Roman"/>
          <w:color w:val="222222"/>
          <w:szCs w:val="24"/>
        </w:rPr>
        <w:t xml:space="preserve"> do</w:t>
      </w:r>
      <w:r w:rsidRPr="00610EFE">
        <w:rPr>
          <w:rFonts w:cs="Times New Roman"/>
          <w:color w:val="222222"/>
          <w:szCs w:val="24"/>
        </w:rPr>
        <w:t xml:space="preserve"> </w:t>
      </w:r>
      <w:proofErr w:type="gramStart"/>
      <w:r w:rsidRPr="00610EFE">
        <w:rPr>
          <w:rStyle w:val="hps"/>
          <w:rFonts w:cs="Times New Roman"/>
          <w:color w:val="222222"/>
          <w:szCs w:val="24"/>
        </w:rPr>
        <w:t>Casablanky</w:t>
      </w:r>
      <w:proofErr w:type="gramEnd"/>
      <w:r w:rsidRPr="00610EFE">
        <w:rPr>
          <w:rFonts w:cs="Times New Roman"/>
          <w:color w:val="222222"/>
          <w:szCs w:val="24"/>
        </w:rPr>
        <w:t xml:space="preserve">. </w:t>
      </w:r>
      <w:r>
        <w:rPr>
          <w:rFonts w:cs="Times New Roman"/>
          <w:color w:val="222222"/>
          <w:szCs w:val="24"/>
        </w:rPr>
        <w:t xml:space="preserve">Přibližně </w:t>
      </w:r>
      <w:r w:rsidRPr="00610EFE">
        <w:rPr>
          <w:rStyle w:val="hps"/>
          <w:rFonts w:cs="Times New Roman"/>
          <w:color w:val="222222"/>
          <w:szCs w:val="24"/>
        </w:rPr>
        <w:t>deset minut po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startu</w:t>
      </w:r>
      <w:r w:rsidRPr="00610EFE">
        <w:rPr>
          <w:rFonts w:cs="Times New Roman"/>
          <w:color w:val="222222"/>
          <w:szCs w:val="24"/>
        </w:rPr>
        <w:t xml:space="preserve">, </w:t>
      </w:r>
      <w:r w:rsidR="00CE0C4F">
        <w:rPr>
          <w:rStyle w:val="hps"/>
          <w:rFonts w:cs="Times New Roman"/>
          <w:color w:val="222222"/>
          <w:szCs w:val="24"/>
        </w:rPr>
        <w:t xml:space="preserve">při </w:t>
      </w:r>
      <w:proofErr w:type="spellStart"/>
      <w:r w:rsidR="00CE0C4F">
        <w:rPr>
          <w:rStyle w:val="hps"/>
          <w:rFonts w:cs="Times New Roman"/>
          <w:color w:val="222222"/>
          <w:szCs w:val="24"/>
        </w:rPr>
        <w:t>prostoupává</w:t>
      </w:r>
      <w:r>
        <w:rPr>
          <w:rStyle w:val="hps"/>
          <w:rFonts w:cs="Times New Roman"/>
          <w:color w:val="222222"/>
          <w:szCs w:val="24"/>
        </w:rPr>
        <w:t>ní</w:t>
      </w:r>
      <w:proofErr w:type="spellEnd"/>
      <w:r>
        <w:rPr>
          <w:rStyle w:val="hps"/>
          <w:rFonts w:cs="Times New Roman"/>
          <w:color w:val="222222"/>
          <w:szCs w:val="24"/>
        </w:rPr>
        <w:t xml:space="preserve"> letové hladiny</w:t>
      </w:r>
      <w:r w:rsidRPr="00610EFE">
        <w:rPr>
          <w:rFonts w:cs="Times New Roman"/>
          <w:color w:val="222222"/>
          <w:szCs w:val="24"/>
        </w:rPr>
        <w:t xml:space="preserve"> </w:t>
      </w:r>
      <w:r w:rsidR="00997FE6">
        <w:rPr>
          <w:rStyle w:val="hps"/>
          <w:rFonts w:cs="Times New Roman"/>
          <w:color w:val="222222"/>
          <w:szCs w:val="24"/>
        </w:rPr>
        <w:t xml:space="preserve">16 </w:t>
      </w:r>
      <w:r w:rsidRPr="00610EFE">
        <w:rPr>
          <w:rStyle w:val="hps"/>
          <w:rFonts w:cs="Times New Roman"/>
          <w:color w:val="222222"/>
          <w:szCs w:val="24"/>
        </w:rPr>
        <w:t>000 stop</w:t>
      </w:r>
      <w:r w:rsidRPr="00610EFE">
        <w:rPr>
          <w:rFonts w:cs="Times New Roman"/>
          <w:color w:val="222222"/>
          <w:szCs w:val="24"/>
        </w:rPr>
        <w:t xml:space="preserve">, </w:t>
      </w:r>
      <w:r w:rsidRPr="00610EFE">
        <w:rPr>
          <w:rStyle w:val="hps"/>
          <w:rFonts w:cs="Times New Roman"/>
          <w:color w:val="222222"/>
          <w:szCs w:val="24"/>
        </w:rPr>
        <w:t>ATR</w:t>
      </w:r>
      <w:r w:rsidRPr="00610EFE">
        <w:rPr>
          <w:rFonts w:cs="Times New Roman"/>
          <w:color w:val="222222"/>
          <w:szCs w:val="24"/>
        </w:rPr>
        <w:t xml:space="preserve">-42 </w:t>
      </w:r>
      <w:r>
        <w:rPr>
          <w:rStyle w:val="hps"/>
          <w:rFonts w:cs="Times New Roman"/>
          <w:color w:val="222222"/>
          <w:szCs w:val="24"/>
        </w:rPr>
        <w:t>začal prudce klesat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a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havaroval v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pohoří Atlas</w:t>
      </w:r>
      <w:r>
        <w:rPr>
          <w:rFonts w:cs="Times New Roman"/>
          <w:color w:val="222222"/>
          <w:szCs w:val="24"/>
        </w:rPr>
        <w:t xml:space="preserve">. </w:t>
      </w:r>
      <w:r w:rsidRPr="00610EFE">
        <w:rPr>
          <w:rFonts w:cs="Times New Roman"/>
          <w:color w:val="222222"/>
          <w:szCs w:val="24"/>
        </w:rPr>
        <w:t xml:space="preserve">Nehoda byla </w:t>
      </w:r>
      <w:r w:rsidRPr="00610EFE">
        <w:rPr>
          <w:rStyle w:val="hps"/>
          <w:rFonts w:cs="Times New Roman"/>
          <w:color w:val="222222"/>
          <w:szCs w:val="24"/>
        </w:rPr>
        <w:t>údajně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způsobena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kapitánem</w:t>
      </w:r>
      <w:r>
        <w:rPr>
          <w:rStyle w:val="hps"/>
          <w:rFonts w:cs="Times New Roman"/>
          <w:color w:val="222222"/>
          <w:szCs w:val="24"/>
        </w:rPr>
        <w:t>, který</w:t>
      </w:r>
      <w:r w:rsidRPr="00610EFE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odpojil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autopilota</w:t>
      </w:r>
      <w:r w:rsidRPr="00610EFE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a s letadlem narazil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na zem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úmyslně</w:t>
      </w:r>
      <w:r w:rsidRPr="00610EFE">
        <w:rPr>
          <w:rFonts w:cs="Times New Roman"/>
          <w:color w:val="222222"/>
          <w:szCs w:val="24"/>
        </w:rPr>
        <w:t xml:space="preserve">. </w:t>
      </w:r>
      <w:r>
        <w:rPr>
          <w:rStyle w:val="hps"/>
          <w:rFonts w:cs="Times New Roman"/>
          <w:color w:val="222222"/>
          <w:szCs w:val="24"/>
        </w:rPr>
        <w:t>Marocká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unie</w:t>
      </w:r>
      <w:r>
        <w:rPr>
          <w:rStyle w:val="hps"/>
          <w:rFonts w:cs="Times New Roman"/>
          <w:color w:val="222222"/>
          <w:szCs w:val="24"/>
        </w:rPr>
        <w:t xml:space="preserve"> pilotů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napadla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tato zjištění</w:t>
      </w:r>
      <w:r w:rsidRPr="00610EFE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color w:val="222222"/>
          <w:szCs w:val="24"/>
        </w:rPr>
        <w:t xml:space="preserve">a </w:t>
      </w:r>
      <w:r>
        <w:rPr>
          <w:rStyle w:val="hps"/>
          <w:rFonts w:cs="Times New Roman"/>
          <w:color w:val="222222"/>
          <w:szCs w:val="24"/>
        </w:rPr>
        <w:t>prohlásila</w:t>
      </w:r>
      <w:r w:rsidRPr="00610EFE">
        <w:rPr>
          <w:rStyle w:val="hps"/>
          <w:rFonts w:cs="Times New Roman"/>
          <w:color w:val="222222"/>
          <w:szCs w:val="24"/>
        </w:rPr>
        <w:t>,</w:t>
      </w:r>
      <w:r w:rsidRPr="00610EFE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color w:val="222222"/>
          <w:szCs w:val="24"/>
        </w:rPr>
        <w:t xml:space="preserve">že </w:t>
      </w:r>
      <w:r w:rsidRPr="00610EFE">
        <w:rPr>
          <w:rStyle w:val="hps"/>
          <w:rFonts w:cs="Times New Roman"/>
          <w:color w:val="222222"/>
          <w:szCs w:val="24"/>
        </w:rPr>
        <w:t>pilot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byl</w:t>
      </w:r>
      <w:r w:rsidRPr="00610EFE">
        <w:rPr>
          <w:rFonts w:cs="Times New Roman"/>
          <w:color w:val="222222"/>
          <w:szCs w:val="24"/>
        </w:rPr>
        <w:t xml:space="preserve"> </w:t>
      </w:r>
      <w:r>
        <w:rPr>
          <w:rStyle w:val="hps"/>
          <w:rFonts w:cs="Times New Roman"/>
          <w:color w:val="222222"/>
          <w:szCs w:val="24"/>
        </w:rPr>
        <w:t>před odletem zcela vyrovnaný</w:t>
      </w:r>
      <w:r w:rsidRPr="00610EFE">
        <w:rPr>
          <w:rFonts w:cs="Times New Roman"/>
          <w:color w:val="222222"/>
          <w:szCs w:val="24"/>
        </w:rPr>
        <w:t xml:space="preserve"> a </w:t>
      </w:r>
      <w:r>
        <w:rPr>
          <w:rStyle w:val="hps"/>
          <w:rFonts w:cs="Times New Roman"/>
          <w:color w:val="222222"/>
          <w:szCs w:val="24"/>
        </w:rPr>
        <w:t>nebyly na něm znát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žádné známky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frustrace</w:t>
      </w:r>
      <w:r w:rsidRPr="00610EFE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color w:val="222222"/>
          <w:szCs w:val="24"/>
        </w:rPr>
        <w:t xml:space="preserve">z </w:t>
      </w:r>
      <w:r w:rsidRPr="00610EFE">
        <w:rPr>
          <w:rStyle w:val="hps"/>
          <w:rFonts w:cs="Times New Roman"/>
          <w:color w:val="222222"/>
          <w:szCs w:val="24"/>
        </w:rPr>
        <w:t>neštěstí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v jeho osobním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nebo</w:t>
      </w:r>
      <w:r w:rsidRPr="00610EFE">
        <w:rPr>
          <w:rFonts w:cs="Times New Roman"/>
          <w:color w:val="222222"/>
          <w:szCs w:val="24"/>
        </w:rPr>
        <w:t xml:space="preserve"> </w:t>
      </w:r>
      <w:r w:rsidRPr="00610EFE">
        <w:rPr>
          <w:rStyle w:val="hps"/>
          <w:rFonts w:cs="Times New Roman"/>
          <w:color w:val="222222"/>
          <w:szCs w:val="24"/>
        </w:rPr>
        <w:t>pracovním životě</w:t>
      </w:r>
      <w:r w:rsidRPr="00610EFE">
        <w:rPr>
          <w:rFonts w:cs="Times New Roman"/>
          <w:color w:val="222222"/>
          <w:szCs w:val="24"/>
        </w:rPr>
        <w:t>.</w:t>
      </w:r>
      <w:r w:rsidR="00F020FD">
        <w:rPr>
          <w:rFonts w:cs="Times New Roman"/>
          <w:color w:val="222222"/>
          <w:szCs w:val="24"/>
        </w:rPr>
        <w:t xml:space="preserve"> Kapitánovi bylo 32 roků, byl konfliktní povahy a v anamnéze byly uvedeny deprese. Bezprostřední příčinou měl být partnerský konflikt.</w:t>
      </w:r>
    </w:p>
    <w:p w:rsidR="00F020FD" w:rsidRDefault="00F020FD" w:rsidP="00A50669">
      <w:pPr>
        <w:spacing w:after="0"/>
        <w:rPr>
          <w:rFonts w:cs="Times New Roman"/>
          <w:color w:val="222222"/>
          <w:szCs w:val="24"/>
        </w:rPr>
      </w:pPr>
    </w:p>
    <w:p w:rsidR="00997FE6" w:rsidRDefault="00997FE6">
      <w:pPr>
        <w:jc w:val="left"/>
        <w:rPr>
          <w:rFonts w:eastAsia="Times New Roman" w:cs="Times New Roman"/>
          <w:b/>
          <w:sz w:val="28"/>
          <w:szCs w:val="28"/>
          <w:lang w:val="en-US" w:eastAsia="cs-CZ"/>
        </w:rPr>
      </w:pPr>
      <w:r>
        <w:rPr>
          <w:rFonts w:eastAsia="Times New Roman" w:cs="Times New Roman"/>
          <w:b/>
          <w:sz w:val="28"/>
          <w:szCs w:val="28"/>
          <w:lang w:val="en-US" w:eastAsia="cs-CZ"/>
        </w:rPr>
        <w:br w:type="page"/>
      </w:r>
    </w:p>
    <w:p w:rsidR="00923BF0" w:rsidRPr="00997FE6" w:rsidRDefault="00773F20" w:rsidP="0004367E">
      <w:pPr>
        <w:pStyle w:val="Nadpis2"/>
      </w:pPr>
      <w:bookmarkStart w:id="26" w:name="_Toc454535883"/>
      <w:proofErr w:type="spellStart"/>
      <w:proofErr w:type="gramStart"/>
      <w:r>
        <w:lastRenderedPageBreak/>
        <w:t>Příloha</w:t>
      </w:r>
      <w:proofErr w:type="spellEnd"/>
      <w:r>
        <w:t xml:space="preserve"> č.8</w:t>
      </w:r>
      <w:r w:rsidR="00923BF0" w:rsidRPr="00BD0C33">
        <w:t>.</w:t>
      </w:r>
      <w:proofErr w:type="gramEnd"/>
      <w:r w:rsidR="00471D5A">
        <w:t xml:space="preserve"> </w:t>
      </w:r>
      <w:r w:rsidR="00923BF0" w:rsidRPr="00997FE6">
        <w:t xml:space="preserve">15.1.1995, </w:t>
      </w:r>
      <w:hyperlink r:id="rId42" w:history="1">
        <w:r w:rsidR="00923BF0" w:rsidRPr="00997FE6">
          <w:t>SA226-TC Metro II</w:t>
        </w:r>
      </w:hyperlink>
      <w:r w:rsidR="00923BF0" w:rsidRPr="00997FE6">
        <w:t>, N622SP, Neuquén</w:t>
      </w:r>
      <w:bookmarkEnd w:id="2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133"/>
      </w:tblGrid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Datum: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3E5062">
              <w:rPr>
                <w:rFonts w:eastAsia="Times New Roman" w:cs="Times New Roman"/>
                <w:szCs w:val="24"/>
                <w:lang w:eastAsia="cs-CZ"/>
              </w:rPr>
              <w:t>Sunday</w:t>
            </w:r>
            <w:proofErr w:type="spellEnd"/>
            <w:r w:rsidRPr="003E5062">
              <w:rPr>
                <w:rFonts w:eastAsia="Times New Roman" w:cs="Times New Roman"/>
                <w:szCs w:val="24"/>
                <w:lang w:eastAsia="cs-CZ"/>
              </w:rPr>
              <w:t xml:space="preserve"> 15 </w:t>
            </w:r>
            <w:proofErr w:type="spellStart"/>
            <w:r w:rsidRPr="003E5062">
              <w:rPr>
                <w:rFonts w:eastAsia="Times New Roman" w:cs="Times New Roman"/>
                <w:szCs w:val="24"/>
                <w:lang w:eastAsia="cs-CZ"/>
              </w:rPr>
              <w:t>January</w:t>
            </w:r>
            <w:proofErr w:type="spellEnd"/>
            <w:r w:rsidRPr="003E5062">
              <w:rPr>
                <w:rFonts w:eastAsia="Times New Roman" w:cs="Times New Roman"/>
                <w:szCs w:val="24"/>
                <w:lang w:eastAsia="cs-CZ"/>
              </w:rPr>
              <w:t xml:space="preserve"> 1995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Čas: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20:32 AST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bottom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Typ:</w:t>
            </w:r>
          </w:p>
        </w:tc>
        <w:tc>
          <w:tcPr>
            <w:tcW w:w="5088" w:type="dxa"/>
            <w:vAlign w:val="center"/>
          </w:tcPr>
          <w:p w:rsidR="00923BF0" w:rsidRPr="003E5062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43" w:history="1">
              <w:proofErr w:type="spellStart"/>
              <w:r w:rsidR="00923BF0" w:rsidRPr="003E5062">
                <w:rPr>
                  <w:rFonts w:eastAsia="Times New Roman" w:cs="Times New Roman"/>
                  <w:szCs w:val="24"/>
                  <w:lang w:eastAsia="cs-CZ"/>
                </w:rPr>
                <w:t>Swearingen</w:t>
              </w:r>
              <w:proofErr w:type="spellEnd"/>
              <w:r w:rsidR="00923BF0" w:rsidRPr="003E5062">
                <w:rPr>
                  <w:rFonts w:eastAsia="Times New Roman" w:cs="Times New Roman"/>
                  <w:szCs w:val="24"/>
                  <w:lang w:eastAsia="cs-CZ"/>
                </w:rPr>
                <w:t xml:space="preserve"> SA226-TC Metro II</w:t>
              </w:r>
            </w:hyperlink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Provozovatel:</w:t>
            </w:r>
          </w:p>
        </w:tc>
        <w:tc>
          <w:tcPr>
            <w:tcW w:w="5088" w:type="dxa"/>
            <w:vAlign w:val="center"/>
          </w:tcPr>
          <w:p w:rsidR="00923BF0" w:rsidRPr="003E5062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44" w:history="1">
              <w:r w:rsidR="00923BF0" w:rsidRPr="003E5062">
                <w:rPr>
                  <w:rFonts w:eastAsia="Times New Roman" w:cs="Times New Roman"/>
                  <w:szCs w:val="24"/>
                  <w:lang w:eastAsia="cs-CZ"/>
                </w:rPr>
                <w:t xml:space="preserve">City Air </w:t>
              </w:r>
              <w:proofErr w:type="spellStart"/>
              <w:r w:rsidR="00923BF0" w:rsidRPr="003E5062">
                <w:rPr>
                  <w:rFonts w:eastAsia="Times New Roman" w:cs="Times New Roman"/>
                  <w:szCs w:val="24"/>
                  <w:lang w:eastAsia="cs-CZ"/>
                </w:rPr>
                <w:t>Cargo</w:t>
              </w:r>
              <w:proofErr w:type="spellEnd"/>
            </w:hyperlink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Poznávací značka: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N622SP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Výrobní číslo: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TC-218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První let: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Posádka: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mrtvých: 1 / celkem: 2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Cestující: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mrtvých: 0 / celkem: 1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Celkem: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 xml:space="preserve">mrtvých: 1 / celkem: 3 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Poškození letadla: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nepoškozeno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Místo: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 xml:space="preserve">poblíž </w:t>
            </w:r>
            <w:proofErr w:type="spellStart"/>
            <w:r w:rsidRPr="003E5062">
              <w:rPr>
                <w:rFonts w:eastAsia="Times New Roman" w:cs="Times New Roman"/>
                <w:szCs w:val="24"/>
                <w:lang w:eastAsia="cs-CZ"/>
              </w:rPr>
              <w:t>Neuquén</w:t>
            </w:r>
            <w:proofErr w:type="spellEnd"/>
            <w:r w:rsidRPr="003E5062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hyperlink r:id="rId45" w:history="1">
              <w:r w:rsidRPr="003E5062">
                <w:rPr>
                  <w:rFonts w:eastAsia="Times New Roman" w:cs="Times New Roman"/>
                  <w:szCs w:val="24"/>
                  <w:lang w:eastAsia="cs-CZ"/>
                </w:rPr>
                <w:t>Argentina</w:t>
              </w:r>
            </w:hyperlink>
            <w:r w:rsidRPr="003E5062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Fáze letu: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na trati</w:t>
            </w:r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Účel letu: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3E5062">
              <w:rPr>
                <w:rFonts w:eastAsia="Times New Roman" w:cs="Times New Roman"/>
                <w:szCs w:val="24"/>
                <w:lang w:eastAsia="cs-CZ"/>
              </w:rPr>
              <w:t>Cargo</w:t>
            </w:r>
            <w:proofErr w:type="spellEnd"/>
          </w:p>
        </w:tc>
      </w:tr>
      <w:tr w:rsidR="00923BF0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Letiště odletu:</w:t>
            </w:r>
          </w:p>
        </w:tc>
        <w:tc>
          <w:tcPr>
            <w:tcW w:w="5088" w:type="dxa"/>
            <w:vAlign w:val="center"/>
          </w:tcPr>
          <w:p w:rsidR="00923BF0" w:rsidRPr="003E5062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46" w:history="1">
              <w:proofErr w:type="spellStart"/>
              <w:r w:rsidR="00923BF0" w:rsidRPr="003E5062">
                <w:rPr>
                  <w:rFonts w:eastAsia="Times New Roman" w:cs="Times New Roman"/>
                  <w:szCs w:val="24"/>
                  <w:lang w:eastAsia="cs-CZ"/>
                </w:rPr>
                <w:t>Neuquén</w:t>
              </w:r>
              <w:proofErr w:type="spellEnd"/>
              <w:r w:rsidR="00923BF0" w:rsidRPr="003E5062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923BF0" w:rsidRPr="003E5062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923BF0" w:rsidRPr="003E5062">
                <w:rPr>
                  <w:rFonts w:eastAsia="Times New Roman" w:cs="Times New Roman"/>
                  <w:szCs w:val="24"/>
                  <w:lang w:eastAsia="cs-CZ"/>
                </w:rPr>
                <w:t>, NE (NQN/SAZN)</w:t>
              </w:r>
            </w:hyperlink>
            <w:r w:rsidR="00923BF0" w:rsidRPr="003E5062">
              <w:rPr>
                <w:rFonts w:eastAsia="Times New Roman" w:cs="Times New Roman"/>
                <w:szCs w:val="24"/>
                <w:lang w:eastAsia="cs-CZ"/>
              </w:rPr>
              <w:t>, Argentina</w:t>
            </w:r>
          </w:p>
        </w:tc>
      </w:tr>
      <w:tr w:rsidR="00923BF0" w:rsidRPr="00802B30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Letiště určení:</w:t>
            </w:r>
          </w:p>
        </w:tc>
        <w:tc>
          <w:tcPr>
            <w:tcW w:w="5088" w:type="dxa"/>
            <w:vAlign w:val="center"/>
          </w:tcPr>
          <w:p w:rsidR="00923BF0" w:rsidRPr="003E5062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?</w:t>
            </w:r>
          </w:p>
        </w:tc>
      </w:tr>
      <w:tr w:rsidR="00923BF0" w:rsidRPr="00802B30" w:rsidTr="00460585">
        <w:trPr>
          <w:tblCellSpacing w:w="15" w:type="dxa"/>
        </w:trPr>
        <w:tc>
          <w:tcPr>
            <w:tcW w:w="1985" w:type="dxa"/>
            <w:vAlign w:val="center"/>
          </w:tcPr>
          <w:p w:rsidR="00923BF0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5088" w:type="dxa"/>
            <w:vAlign w:val="center"/>
          </w:tcPr>
          <w:p w:rsidR="00923BF0" w:rsidRPr="00332005" w:rsidRDefault="00923BF0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</w:tbl>
    <w:p w:rsidR="00923BF0" w:rsidRPr="00ED4024" w:rsidRDefault="00923BF0" w:rsidP="00923BF0">
      <w:pPr>
        <w:spacing w:after="0"/>
        <w:rPr>
          <w:rFonts w:cs="Times New Roman"/>
          <w:b/>
          <w:color w:val="222222"/>
          <w:szCs w:val="24"/>
        </w:rPr>
      </w:pPr>
      <w:r>
        <w:rPr>
          <w:rFonts w:ascii="Arial" w:hAnsi="Arial" w:cs="Arial"/>
          <w:color w:val="222222"/>
        </w:rPr>
        <w:br/>
      </w:r>
      <w:r w:rsidRPr="00ED4024">
        <w:rPr>
          <w:rStyle w:val="hps"/>
          <w:rFonts w:cs="Times New Roman"/>
          <w:b/>
          <w:color w:val="222222"/>
          <w:szCs w:val="24"/>
        </w:rPr>
        <w:t>Popis nehody</w:t>
      </w:r>
      <w:r w:rsidRPr="00ED4024">
        <w:rPr>
          <w:rFonts w:cs="Times New Roman"/>
          <w:b/>
          <w:color w:val="222222"/>
          <w:szCs w:val="24"/>
        </w:rPr>
        <w:t>:</w:t>
      </w:r>
    </w:p>
    <w:p w:rsidR="00AC260B" w:rsidRPr="00ED4024" w:rsidRDefault="00923BF0" w:rsidP="00923BF0">
      <w:pPr>
        <w:rPr>
          <w:rStyle w:val="hps"/>
          <w:rFonts w:cs="Times New Roman"/>
          <w:color w:val="222222"/>
          <w:szCs w:val="24"/>
        </w:rPr>
      </w:pPr>
      <w:r w:rsidRPr="00ED4024">
        <w:rPr>
          <w:rStyle w:val="hps"/>
          <w:rFonts w:cs="Times New Roman"/>
          <w:color w:val="222222"/>
          <w:szCs w:val="24"/>
        </w:rPr>
        <w:t>Ve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stoupání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mezi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100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a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1500 ft šel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pilot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dozadu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zkontrolovat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náklad</w:t>
      </w:r>
      <w:r w:rsidRPr="00ED4024">
        <w:rPr>
          <w:rFonts w:cs="Times New Roman"/>
          <w:color w:val="222222"/>
          <w:szCs w:val="24"/>
        </w:rPr>
        <w:t xml:space="preserve">. Cestující </w:t>
      </w:r>
      <w:r w:rsidR="00DB502D">
        <w:rPr>
          <w:rFonts w:cs="Times New Roman"/>
          <w:color w:val="222222"/>
          <w:szCs w:val="24"/>
        </w:rPr>
        <w:t xml:space="preserve">letící jako </w:t>
      </w:r>
      <w:r w:rsidRPr="00ED4024">
        <w:rPr>
          <w:rStyle w:val="hps"/>
          <w:rFonts w:cs="Times New Roman"/>
          <w:color w:val="222222"/>
          <w:szCs w:val="24"/>
        </w:rPr>
        <w:t>pozorovatel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viděl, jak pilot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přistoupil k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zádním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nákladovým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dveřím a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manipuloval</w:t>
      </w:r>
      <w:r w:rsidRPr="00ED4024">
        <w:rPr>
          <w:rFonts w:cs="Times New Roman"/>
          <w:color w:val="222222"/>
          <w:szCs w:val="24"/>
        </w:rPr>
        <w:t xml:space="preserve"> </w:t>
      </w:r>
      <w:r w:rsidRPr="00ED4024">
        <w:rPr>
          <w:rStyle w:val="hps"/>
          <w:rFonts w:cs="Times New Roman"/>
          <w:color w:val="222222"/>
          <w:szCs w:val="24"/>
        </w:rPr>
        <w:t>rukojetí</w:t>
      </w:r>
      <w:r w:rsidRPr="00ED4024">
        <w:rPr>
          <w:rFonts w:cs="Times New Roman"/>
          <w:color w:val="222222"/>
          <w:szCs w:val="24"/>
        </w:rPr>
        <w:t xml:space="preserve">. Dveře se otevřely, </w:t>
      </w:r>
      <w:r w:rsidRPr="00ED4024">
        <w:rPr>
          <w:rStyle w:val="hps"/>
          <w:rFonts w:cs="Times New Roman"/>
          <w:color w:val="222222"/>
          <w:szCs w:val="24"/>
        </w:rPr>
        <w:t>pilot vypadnul a zahynul.</w:t>
      </w:r>
      <w:r w:rsidR="00951814">
        <w:rPr>
          <w:rStyle w:val="hps"/>
          <w:rFonts w:cs="Times New Roman"/>
          <w:color w:val="222222"/>
          <w:szCs w:val="24"/>
        </w:rPr>
        <w:t xml:space="preserve"> Zda se jednalo o úmysl nebo o nešťastnou náhodu se nepodařilo zjistit.</w:t>
      </w:r>
    </w:p>
    <w:p w:rsidR="00997FE6" w:rsidRDefault="00997FE6">
      <w:pPr>
        <w:jc w:val="left"/>
        <w:rPr>
          <w:rFonts w:eastAsia="Times New Roman" w:cs="Times New Roman"/>
          <w:b/>
          <w:sz w:val="28"/>
          <w:szCs w:val="28"/>
          <w:lang w:val="en-US" w:eastAsia="cs-CZ"/>
        </w:rPr>
      </w:pPr>
      <w:r>
        <w:rPr>
          <w:rFonts w:eastAsia="Times New Roman" w:cs="Times New Roman"/>
          <w:b/>
          <w:sz w:val="28"/>
          <w:szCs w:val="28"/>
          <w:lang w:val="en-US" w:eastAsia="cs-CZ"/>
        </w:rPr>
        <w:br w:type="page"/>
      </w:r>
    </w:p>
    <w:p w:rsidR="00AC260B" w:rsidRPr="00997FE6" w:rsidRDefault="00773F20" w:rsidP="0004367E">
      <w:pPr>
        <w:pStyle w:val="Nadpis2"/>
      </w:pPr>
      <w:bookmarkStart w:id="27" w:name="_Toc454535884"/>
      <w:proofErr w:type="spellStart"/>
      <w:proofErr w:type="gramStart"/>
      <w:r>
        <w:lastRenderedPageBreak/>
        <w:t>Příloha</w:t>
      </w:r>
      <w:proofErr w:type="spellEnd"/>
      <w:r>
        <w:t xml:space="preserve"> č.9</w:t>
      </w:r>
      <w:r w:rsidR="00AC260B" w:rsidRPr="00BD0C33">
        <w:t>.</w:t>
      </w:r>
      <w:proofErr w:type="gramEnd"/>
      <w:r w:rsidR="00471D5A">
        <w:t xml:space="preserve"> </w:t>
      </w:r>
      <w:r w:rsidR="00AC260B" w:rsidRPr="00997FE6">
        <w:t xml:space="preserve">19.12.1997, </w:t>
      </w:r>
      <w:hyperlink r:id="rId47" w:history="1">
        <w:r w:rsidR="00AC260B" w:rsidRPr="00997FE6">
          <w:t>Boeing</w:t>
        </w:r>
      </w:hyperlink>
      <w:r w:rsidR="00AC260B" w:rsidRPr="00997FE6">
        <w:t xml:space="preserve"> 737-36N, 9V-TRF, Palembang</w:t>
      </w:r>
      <w:bookmarkEnd w:id="27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5"/>
        <w:gridCol w:w="6706"/>
      </w:tblGrid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Datum: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pátek 19 Prosinec 1997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Čas: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16:13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bottom"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Typ: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48" w:history="1"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Boeing 737-36N</w:t>
              </w:r>
            </w:hyperlink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Provozovatel: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49" w:history="1">
              <w:proofErr w:type="spellStart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Silkair</w:t>
              </w:r>
              <w:proofErr w:type="spellEnd"/>
            </w:hyperlink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Poznávací značka: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9V-TRF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Výrobní číslo: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28556/2851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První let: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 xml:space="preserve">1997-01-27 (11 </w:t>
            </w:r>
            <w:proofErr w:type="spellStart"/>
            <w:r w:rsidRPr="00A64A64">
              <w:rPr>
                <w:rFonts w:eastAsia="Times New Roman" w:cs="Times New Roman"/>
                <w:szCs w:val="24"/>
                <w:lang w:eastAsia="cs-CZ"/>
              </w:rPr>
              <w:t>months</w:t>
            </w:r>
            <w:proofErr w:type="spellEnd"/>
            <w:r w:rsidRPr="00A64A64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Drak-</w:t>
            </w:r>
            <w:proofErr w:type="spellStart"/>
            <w:r w:rsidRPr="00E54224">
              <w:rPr>
                <w:rFonts w:eastAsia="Times New Roman" w:cs="Times New Roman"/>
                <w:szCs w:val="24"/>
                <w:lang w:eastAsia="cs-CZ"/>
              </w:rPr>
              <w:t>celk</w:t>
            </w:r>
            <w:proofErr w:type="spellEnd"/>
            <w:r w:rsidRPr="00E54224">
              <w:rPr>
                <w:rFonts w:eastAsia="Times New Roman" w:cs="Times New Roman"/>
                <w:szCs w:val="24"/>
                <w:lang w:eastAsia="cs-CZ"/>
              </w:rPr>
              <w:t>. nálet: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2238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Počet letů: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1306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 xml:space="preserve">2 </w:t>
            </w:r>
            <w:hyperlink r:id="rId50" w:history="1">
              <w:r w:rsidRPr="00A64A64">
                <w:rPr>
                  <w:rFonts w:eastAsia="Times New Roman" w:cs="Times New Roman"/>
                  <w:szCs w:val="24"/>
                  <w:lang w:eastAsia="cs-CZ"/>
                </w:rPr>
                <w:t>CFMI CFM56-3B2</w:t>
              </w:r>
            </w:hyperlink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Posádka: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mrtvých: 7 / celkem: 7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Cestující: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mrtvých: 97 / celkem: 97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Celkem: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 xml:space="preserve">mrtvých: 104 / celkem: 104 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Poškození letadla: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zničeno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Místo: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58622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56 km (35 mls) N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of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Palembang</w:t>
            </w:r>
            <w:proofErr w:type="spellEnd"/>
            <w:r w:rsidR="00AC260B" w:rsidRPr="00A64A64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hyperlink r:id="rId51" w:history="1">
              <w:proofErr w:type="spellStart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Indonesia</w:t>
              </w:r>
              <w:proofErr w:type="spellEnd"/>
            </w:hyperlink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Fáze letu: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na trati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Účel letu: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64A64">
              <w:rPr>
                <w:rFonts w:eastAsia="Times New Roman" w:cs="Times New Roman"/>
                <w:szCs w:val="24"/>
                <w:lang w:eastAsia="cs-CZ"/>
              </w:rPr>
              <w:t>Mezinárodní pravidelný let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odletu: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52" w:history="1"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Jakarta-</w:t>
              </w:r>
              <w:proofErr w:type="spellStart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Soekarno</w:t>
              </w:r>
              <w:proofErr w:type="spellEnd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-</w:t>
              </w:r>
              <w:proofErr w:type="spellStart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Hatta</w:t>
              </w:r>
              <w:proofErr w:type="spellEnd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 xml:space="preserve"> International </w:t>
              </w:r>
              <w:proofErr w:type="spellStart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 xml:space="preserve"> (CGK/WIII)</w:t>
              </w:r>
            </w:hyperlink>
            <w:r w:rsidR="00AC260B" w:rsidRPr="00A64A64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r w:rsidR="00AC260B" w:rsidRPr="00A64A64">
              <w:rPr>
                <w:rFonts w:eastAsia="Times New Roman" w:cs="Times New Roman"/>
                <w:szCs w:val="24"/>
                <w:lang w:eastAsia="cs-CZ"/>
              </w:rPr>
              <w:t>Indonesia</w:t>
            </w:r>
            <w:proofErr w:type="spellEnd"/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určení:</w:t>
            </w:r>
          </w:p>
        </w:tc>
        <w:tc>
          <w:tcPr>
            <w:tcW w:w="0" w:type="auto"/>
            <w:vAlign w:val="center"/>
            <w:hideMark/>
          </w:tcPr>
          <w:p w:rsidR="00AC260B" w:rsidRPr="00A64A64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53" w:history="1"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Singapore-</w:t>
              </w:r>
              <w:proofErr w:type="spellStart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Changi</w:t>
              </w:r>
              <w:proofErr w:type="spellEnd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 xml:space="preserve"> International </w:t>
              </w:r>
              <w:proofErr w:type="spellStart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AC260B" w:rsidRPr="00A64A64">
                <w:rPr>
                  <w:rFonts w:eastAsia="Times New Roman" w:cs="Times New Roman"/>
                  <w:szCs w:val="24"/>
                  <w:lang w:eastAsia="cs-CZ"/>
                </w:rPr>
                <w:t xml:space="preserve"> (SIN/WSSS)</w:t>
              </w:r>
            </w:hyperlink>
            <w:r w:rsidR="00AC260B" w:rsidRPr="00A64A64">
              <w:rPr>
                <w:rFonts w:eastAsia="Times New Roman" w:cs="Times New Roman"/>
                <w:szCs w:val="24"/>
                <w:lang w:eastAsia="cs-CZ"/>
              </w:rPr>
              <w:t>, Singapore</w:t>
            </w:r>
          </w:p>
        </w:tc>
      </w:tr>
      <w:tr w:rsidR="00AC260B" w:rsidRPr="00E54224" w:rsidTr="004605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0" w:type="auto"/>
            <w:vAlign w:val="center"/>
            <w:hideMark/>
          </w:tcPr>
          <w:p w:rsidR="00AC260B" w:rsidRPr="00E54224" w:rsidRDefault="00AC260B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185</w:t>
            </w:r>
          </w:p>
        </w:tc>
      </w:tr>
    </w:tbl>
    <w:p w:rsidR="00AC260B" w:rsidRPr="00E54224" w:rsidRDefault="00AC260B" w:rsidP="00AC260B">
      <w:pPr>
        <w:spacing w:after="0"/>
        <w:rPr>
          <w:rFonts w:eastAsia="Times New Roman" w:cs="Times New Roman"/>
          <w:b/>
          <w:szCs w:val="24"/>
          <w:lang w:val="en-US" w:eastAsia="cs-CZ"/>
        </w:rPr>
      </w:pPr>
    </w:p>
    <w:p w:rsidR="00AC260B" w:rsidRPr="00E54224" w:rsidRDefault="00AC260B" w:rsidP="00ED4024">
      <w:pPr>
        <w:spacing w:after="0" w:line="240" w:lineRule="auto"/>
        <w:rPr>
          <w:rFonts w:cs="Times New Roman"/>
          <w:color w:val="222222"/>
          <w:szCs w:val="24"/>
        </w:rPr>
      </w:pPr>
      <w:r w:rsidRPr="000D5E71">
        <w:rPr>
          <w:rStyle w:val="hps"/>
          <w:rFonts w:cs="Times New Roman"/>
          <w:b/>
          <w:color w:val="222222"/>
          <w:szCs w:val="24"/>
        </w:rPr>
        <w:t>Popis nehody</w:t>
      </w:r>
      <w:r w:rsidRPr="00E54224">
        <w:rPr>
          <w:rFonts w:cs="Times New Roman"/>
          <w:color w:val="222222"/>
          <w:szCs w:val="24"/>
        </w:rPr>
        <w:t>:</w:t>
      </w:r>
    </w:p>
    <w:p w:rsidR="00997FE6" w:rsidRDefault="00AC260B" w:rsidP="00997FE6">
      <w:r w:rsidRPr="00E54224">
        <w:t xml:space="preserve">Let MI 185 v 15:37 vzlétl z Jakarty, </w:t>
      </w:r>
      <w:proofErr w:type="spellStart"/>
      <w:r w:rsidRPr="00E54224">
        <w:t>Soekarno</w:t>
      </w:r>
      <w:proofErr w:type="spellEnd"/>
      <w:r w:rsidRPr="00E54224">
        <w:t xml:space="preserve"> </w:t>
      </w:r>
      <w:proofErr w:type="spellStart"/>
      <w:r w:rsidRPr="00E54224">
        <w:t>Hatta</w:t>
      </w:r>
      <w:proofErr w:type="spellEnd"/>
      <w:r w:rsidRPr="00E54224">
        <w:t xml:space="preserve"> Letištní z RWY 25R. Pilotem řídícím </w:t>
      </w:r>
      <w:proofErr w:type="gramStart"/>
      <w:r w:rsidRPr="00E54224">
        <w:t>byl  velitel</w:t>
      </w:r>
      <w:proofErr w:type="gramEnd"/>
      <w:r w:rsidRPr="00E54224">
        <w:t xml:space="preserve"> letadla. Let získal povolení stoupat do FL 350 a pokračovat přímo do </w:t>
      </w:r>
      <w:proofErr w:type="spellStart"/>
      <w:proofErr w:type="gramStart"/>
      <w:r w:rsidRPr="00E54224">
        <w:t>Palembang</w:t>
      </w:r>
      <w:proofErr w:type="spellEnd"/>
      <w:proofErr w:type="gramEnd"/>
      <w:r w:rsidRPr="00E54224">
        <w:t xml:space="preserve">. V 15:47 letoun </w:t>
      </w:r>
      <w:proofErr w:type="spellStart"/>
      <w:r w:rsidRPr="00E54224">
        <w:t>prostoupal</w:t>
      </w:r>
      <w:proofErr w:type="spellEnd"/>
      <w:r w:rsidRPr="00E54224">
        <w:t xml:space="preserve"> FL245. O deset vteřin později, posádka požádala o povolení pokračovat přímo do Pardi. Řídící letového provozu pokyn MI 185 pokračovat na bod </w:t>
      </w:r>
      <w:proofErr w:type="spellStart"/>
      <w:r w:rsidRPr="00E54224">
        <w:t>Palembang</w:t>
      </w:r>
      <w:proofErr w:type="spellEnd"/>
      <w:r w:rsidRPr="00E54224">
        <w:t xml:space="preserve"> a ohlásit dosažení FL350. V 15:53, MI 185 ohlásil dosažení FL350. Následně MI 185 dostal příkaz letět přímo na Pardi a ohlásit úroveň </w:t>
      </w:r>
      <w:proofErr w:type="spellStart"/>
      <w:r w:rsidRPr="00E54224">
        <w:t>Palembang</w:t>
      </w:r>
      <w:proofErr w:type="spellEnd"/>
      <w:r w:rsidRPr="00E54224">
        <w:t xml:space="preserve">. V 16:05, CVR přestal nahrávat. V 16:10 MI 185 ohlásil úroveň </w:t>
      </w:r>
      <w:proofErr w:type="spellStart"/>
      <w:r w:rsidRPr="00E54224">
        <w:t>Palembang</w:t>
      </w:r>
      <w:proofErr w:type="spellEnd"/>
      <w:r w:rsidRPr="00E54224">
        <w:t xml:space="preserve">. Dispečer vydal pokyn udržovat FL350 a nad Pardi kontaktovat Singapur Control. Posádka příkaz potvrdila. V 16:11:27 FDR přestal nahrávat. </w:t>
      </w:r>
      <w:proofErr w:type="gramStart"/>
      <w:r w:rsidRPr="00E54224">
        <w:t>MI</w:t>
      </w:r>
      <w:proofErr w:type="gramEnd"/>
      <w:r w:rsidRPr="00E54224">
        <w:t xml:space="preserve"> 185 udržoval  FL350, až do zahájení rychlého sestupu kolem 16:12:18. Letoun se rozpadl za let</w:t>
      </w:r>
      <w:r w:rsidR="00997FE6">
        <w:t xml:space="preserve">u a narazil do delty řeky </w:t>
      </w:r>
      <w:proofErr w:type="spellStart"/>
      <w:r w:rsidR="00997FE6">
        <w:t>Musi</w:t>
      </w:r>
      <w:proofErr w:type="spellEnd"/>
      <w:r w:rsidR="00997FE6">
        <w:t>.</w:t>
      </w:r>
    </w:p>
    <w:p w:rsidR="00AC260B" w:rsidRPr="00F020FD" w:rsidRDefault="00AC260B" w:rsidP="00997FE6">
      <w:pPr>
        <w:rPr>
          <w:rFonts w:cs="Times New Roman"/>
          <w:color w:val="222222"/>
          <w:szCs w:val="24"/>
        </w:rPr>
      </w:pPr>
      <w:r w:rsidRPr="00E54224">
        <w:rPr>
          <w:rFonts w:cs="Times New Roman"/>
          <w:color w:val="222222"/>
          <w:szCs w:val="24"/>
        </w:rPr>
        <w:t>Přestože to indonéské úřady nepotvrdily, podle AO USA NTSB, kapitán mohl spáchat sebevraždu vypnutím obou letových zapisovačů a úmyslným uvedením B-737 do klesání ve chvíli, když co-pilot opustil letovou palubu. V průběhu roku 1997 měl kapitán pracovní potíže, zejména v posledních 6 měsících</w:t>
      </w:r>
      <w:r w:rsidR="000D5E71">
        <w:rPr>
          <w:rFonts w:cs="Times New Roman"/>
          <w:color w:val="222222"/>
          <w:szCs w:val="24"/>
        </w:rPr>
        <w:t xml:space="preserve"> před nehodou</w:t>
      </w:r>
      <w:r w:rsidRPr="00E54224">
        <w:rPr>
          <w:rFonts w:cs="Times New Roman"/>
          <w:color w:val="222222"/>
          <w:szCs w:val="24"/>
        </w:rPr>
        <w:t>. V době nehody měl</w:t>
      </w:r>
      <w:r w:rsidR="00F020FD">
        <w:rPr>
          <w:rFonts w:cs="Times New Roman"/>
          <w:color w:val="222222"/>
          <w:szCs w:val="24"/>
        </w:rPr>
        <w:t xml:space="preserve"> kapitán velké finanční potíže a banky mu obstavily aktiva - </w:t>
      </w:r>
      <w:r w:rsidRPr="00E54224">
        <w:rPr>
          <w:rFonts w:cs="Times New Roman"/>
          <w:color w:val="222222"/>
          <w:szCs w:val="24"/>
        </w:rPr>
        <w:t xml:space="preserve">rozporovali indonéští vyšetřovatelé. </w:t>
      </w:r>
      <w:r w:rsidR="00F020FD">
        <w:rPr>
          <w:rFonts w:cs="Times New Roman"/>
          <w:color w:val="222222"/>
          <w:szCs w:val="24"/>
        </w:rPr>
        <w:t xml:space="preserve">Kromě toho byl kapitán u společnosti opakovaně trestán pro nedovolené zásahy do systémů letounu. </w:t>
      </w:r>
      <w:r w:rsidRPr="00E54224">
        <w:rPr>
          <w:rFonts w:cs="Times New Roman"/>
          <w:color w:val="222222"/>
          <w:szCs w:val="24"/>
        </w:rPr>
        <w:t xml:space="preserve">Shodou okolností k nehodě došlo ve stejný den, kdy kapitán přerušil plnění úkolu u </w:t>
      </w:r>
      <w:r w:rsidRPr="00E54224">
        <w:rPr>
          <w:rFonts w:cs="Times New Roman"/>
          <w:color w:val="222222"/>
          <w:szCs w:val="24"/>
        </w:rPr>
        <w:lastRenderedPageBreak/>
        <w:t>vojenského letectva z důvodu závady. Další tři letadla pokračovala v misi a v hornaté oblasti a za špatného počasí došlo ke střetu s terénem. Všichni piloti zahynuli.</w:t>
      </w:r>
    </w:p>
    <w:p w:rsidR="00AC260B" w:rsidRPr="00E54224" w:rsidRDefault="00AC260B" w:rsidP="00874119">
      <w:pPr>
        <w:pStyle w:val="Bezmezer"/>
      </w:pPr>
      <w:proofErr w:type="spellStart"/>
      <w:r w:rsidRPr="00E54224">
        <w:t>Poznámka</w:t>
      </w:r>
      <w:proofErr w:type="spellEnd"/>
      <w:r w:rsidRPr="00E54224">
        <w:t>:</w:t>
      </w:r>
    </w:p>
    <w:p w:rsidR="00AC260B" w:rsidRDefault="00AC260B" w:rsidP="00ED4024">
      <w:pPr>
        <w:pStyle w:val="Odstavecseseznamem"/>
        <w:numPr>
          <w:ilvl w:val="0"/>
          <w:numId w:val="10"/>
        </w:numPr>
        <w:spacing w:after="0" w:line="240" w:lineRule="auto"/>
        <w:rPr>
          <w:rFonts w:cs="Times New Roman"/>
          <w:color w:val="222222"/>
          <w:szCs w:val="24"/>
        </w:rPr>
      </w:pPr>
      <w:r w:rsidRPr="00E54224">
        <w:rPr>
          <w:rStyle w:val="hps"/>
          <w:rFonts w:cs="Times New Roman"/>
          <w:color w:val="222222"/>
          <w:szCs w:val="24"/>
        </w:rPr>
        <w:t>Vyšetřování</w:t>
      </w:r>
      <w:r w:rsidRPr="00E54224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color w:val="222222"/>
          <w:szCs w:val="24"/>
        </w:rPr>
        <w:t xml:space="preserve">nehody MI 185 ze strany NTSC bylo velmi rozsáhlé, vyčerpávající a komplexní s cílem zjistit, co se stalo, jak se to stalo a proč se to stalo. Vyšetřování bylo velmi obtížné vzhledem ke stupni zničení letadla, chybějícím údajům ze zapisovačů ze závěrečné fáze nehody. </w:t>
      </w:r>
    </w:p>
    <w:p w:rsidR="00AC260B" w:rsidRDefault="00AC260B" w:rsidP="00ED4024">
      <w:pPr>
        <w:pStyle w:val="Odstavecseseznamem"/>
        <w:numPr>
          <w:ilvl w:val="0"/>
          <w:numId w:val="10"/>
        </w:numPr>
        <w:spacing w:after="0"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 xml:space="preserve">Členové vyšetřovacího týmu NTSC a dalších zúčastněných organizací provedli důkladné šetření podle svého nejlepšího svědomí, znalostí a odborných zkušeností, přičemž byly brány v úvahu všechny dostupné údaje a informace získané v průběhu vyšetřování.  </w:t>
      </w:r>
    </w:p>
    <w:p w:rsidR="00AC260B" w:rsidRDefault="00AC260B" w:rsidP="00ED4024">
      <w:pPr>
        <w:pStyle w:val="Odstavecseseznamem"/>
        <w:numPr>
          <w:ilvl w:val="0"/>
          <w:numId w:val="10"/>
        </w:numPr>
        <w:spacing w:after="0"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>Z důvodu malého množství dat a informací získaných z trosek a zapisovačů, NTSC nenašel důvody opuštění FL350  a důvody vypnutí letových zapisovačů.</w:t>
      </w:r>
    </w:p>
    <w:p w:rsidR="00AC260B" w:rsidRDefault="00AC260B" w:rsidP="00ED4024">
      <w:pPr>
        <w:pStyle w:val="Odstavecseseznamem"/>
        <w:numPr>
          <w:ilvl w:val="0"/>
          <w:numId w:val="10"/>
        </w:numPr>
        <w:spacing w:after="0" w:line="240" w:lineRule="auto"/>
        <w:rPr>
          <w:rFonts w:cs="Times New Roman"/>
          <w:color w:val="222222"/>
          <w:szCs w:val="24"/>
        </w:rPr>
      </w:pPr>
      <w:r>
        <w:rPr>
          <w:rFonts w:cs="Times New Roman"/>
          <w:color w:val="222222"/>
          <w:szCs w:val="24"/>
        </w:rPr>
        <w:t>NTSC došel k závěru, že technické vyšetřování nenašlo žádný důkaz, který by vysvětlil příčinu nehody.</w:t>
      </w:r>
    </w:p>
    <w:p w:rsidR="00AC260B" w:rsidRDefault="00AC260B" w:rsidP="00ED4024">
      <w:pPr>
        <w:spacing w:after="0" w:line="240" w:lineRule="auto"/>
        <w:rPr>
          <w:rFonts w:cs="Times New Roman"/>
          <w:color w:val="222222"/>
          <w:szCs w:val="24"/>
        </w:rPr>
      </w:pPr>
    </w:p>
    <w:p w:rsidR="00AC260B" w:rsidRDefault="00AC260B" w:rsidP="00ED4024">
      <w:pPr>
        <w:pStyle w:val="Odstavecseseznamem"/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NTSB USA reagovala na zprávu indonéské vyšetřovací komise dopisem ze dne 11. prosince 2000. NTSB uvádí, že po zvážení všech vyšetřovacích důkazů došlo k následujícím závěrům:</w:t>
      </w:r>
    </w:p>
    <w:p w:rsidR="00AC260B" w:rsidRDefault="00AC260B" w:rsidP="00ED4024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na letadle nebyly žádné mechanické poruchy nebo selhání, které by způsobily nebo přispěly k nehodě, a</w:t>
      </w:r>
    </w:p>
    <w:p w:rsidR="00AC260B" w:rsidRDefault="00AC260B" w:rsidP="00ED4024">
      <w:pPr>
        <w:pStyle w:val="Odstavecseseznamem"/>
        <w:numPr>
          <w:ilvl w:val="0"/>
          <w:numId w:val="11"/>
        </w:numPr>
        <w:spacing w:after="0" w:line="240" w:lineRule="auto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nehoda může být vysvětlena úmyslnou činností pilota, konkrétně:</w:t>
      </w:r>
    </w:p>
    <w:p w:rsidR="00AC260B" w:rsidRDefault="00AC260B" w:rsidP="00ED4024">
      <w:pPr>
        <w:pStyle w:val="Odstavecseseznamem"/>
        <w:numPr>
          <w:ilvl w:val="0"/>
          <w:numId w:val="12"/>
        </w:numPr>
        <w:spacing w:after="0" w:line="240" w:lineRule="auto"/>
        <w:ind w:left="1701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profil letu před nehodou odpovídá manuálnímu převedení letounu do klesání;</w:t>
      </w:r>
    </w:p>
    <w:p w:rsidR="00AC260B" w:rsidRDefault="00AC260B" w:rsidP="00ED4024">
      <w:pPr>
        <w:pStyle w:val="Odstavecseseznamem"/>
        <w:numPr>
          <w:ilvl w:val="0"/>
          <w:numId w:val="12"/>
        </w:numPr>
        <w:spacing w:after="0" w:line="240" w:lineRule="auto"/>
        <w:ind w:left="1701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důkazy ukazují, že záznamník zvuků v kabině (CVR) byl vypnut úmyslně;</w:t>
      </w:r>
    </w:p>
    <w:p w:rsidR="007F652D" w:rsidRDefault="00AC260B" w:rsidP="007F652D">
      <w:pPr>
        <w:pStyle w:val="Odstavecseseznamem"/>
        <w:numPr>
          <w:ilvl w:val="0"/>
          <w:numId w:val="12"/>
        </w:numPr>
        <w:spacing w:after="0" w:line="240" w:lineRule="auto"/>
        <w:ind w:left="1701" w:hanging="283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>uvedení letadla do normálního letu bylo možné, ale nebyl učiněn žádný pokus;</w:t>
      </w:r>
    </w:p>
    <w:p w:rsidR="00997FE6" w:rsidRPr="007F652D" w:rsidRDefault="00AC260B" w:rsidP="007F652D">
      <w:pPr>
        <w:pStyle w:val="Odstavecseseznamem"/>
        <w:numPr>
          <w:ilvl w:val="0"/>
          <w:numId w:val="12"/>
        </w:numPr>
        <w:spacing w:after="0" w:line="240" w:lineRule="auto"/>
        <w:ind w:left="1701" w:hanging="283"/>
        <w:rPr>
          <w:rFonts w:eastAsia="Times New Roman" w:cs="Times New Roman"/>
          <w:szCs w:val="24"/>
          <w:lang w:eastAsia="cs-CZ"/>
        </w:rPr>
      </w:pPr>
      <w:r w:rsidRPr="007F652D">
        <w:rPr>
          <w:rFonts w:eastAsia="Times New Roman" w:cs="Times New Roman"/>
          <w:szCs w:val="24"/>
          <w:lang w:eastAsia="cs-CZ"/>
        </w:rPr>
        <w:t>Je pravděpodobnější, že potlačení provedl spíše kapitán než co-pilot.</w:t>
      </w:r>
      <w:r w:rsidRPr="007F652D">
        <w:rPr>
          <w:rFonts w:eastAsia="Times New Roman" w:cs="Times New Roman"/>
          <w:szCs w:val="24"/>
          <w:lang w:eastAsia="cs-CZ"/>
        </w:rPr>
        <w:br/>
      </w:r>
    </w:p>
    <w:p w:rsidR="00997FE6" w:rsidRDefault="00997FE6">
      <w:pPr>
        <w:jc w:val="left"/>
        <w:rPr>
          <w:rFonts w:eastAsia="Times New Roman" w:cs="Times New Roman"/>
          <w:b/>
          <w:sz w:val="28"/>
          <w:szCs w:val="28"/>
          <w:lang w:val="en-US" w:eastAsia="cs-CZ"/>
        </w:rPr>
      </w:pPr>
      <w:r>
        <w:rPr>
          <w:rFonts w:eastAsia="Times New Roman" w:cs="Times New Roman"/>
          <w:b/>
          <w:sz w:val="28"/>
          <w:szCs w:val="28"/>
          <w:lang w:val="en-US" w:eastAsia="cs-CZ"/>
        </w:rPr>
        <w:br w:type="page"/>
      </w:r>
    </w:p>
    <w:p w:rsidR="002556A1" w:rsidRPr="00BD0C33" w:rsidRDefault="00773F20" w:rsidP="0004367E">
      <w:pPr>
        <w:pStyle w:val="Nadpis2"/>
      </w:pPr>
      <w:bookmarkStart w:id="28" w:name="_Toc454535885"/>
      <w:proofErr w:type="spellStart"/>
      <w:proofErr w:type="gramStart"/>
      <w:r>
        <w:lastRenderedPageBreak/>
        <w:t>Příloha</w:t>
      </w:r>
      <w:proofErr w:type="spellEnd"/>
      <w:r>
        <w:t xml:space="preserve"> č.10</w:t>
      </w:r>
      <w:r w:rsidR="002556A1" w:rsidRPr="00BD0C33">
        <w:t>.</w:t>
      </w:r>
      <w:proofErr w:type="gramEnd"/>
      <w:r w:rsidR="00471D5A">
        <w:t xml:space="preserve"> </w:t>
      </w:r>
      <w:r w:rsidR="002556A1" w:rsidRPr="00BD0C33">
        <w:t xml:space="preserve">11.10.1999, ATR-42-30, A2-ABB, </w:t>
      </w:r>
      <w:proofErr w:type="spellStart"/>
      <w:r w:rsidR="002556A1" w:rsidRPr="00BD0C33">
        <w:t>Gabarone</w:t>
      </w:r>
      <w:proofErr w:type="spellEnd"/>
      <w:r w:rsidR="002556A1" w:rsidRPr="00BD0C33">
        <w:t>, Botswana</w:t>
      </w:r>
      <w:bookmarkEnd w:id="28"/>
      <w:r w:rsidR="002556A1" w:rsidRPr="00BD0C33">
        <w:t xml:space="preserve"> 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0"/>
        <w:gridCol w:w="5133"/>
      </w:tblGrid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Datum: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 w:rsidRPr="00755F93">
              <w:rPr>
                <w:rFonts w:eastAsia="Times New Roman" w:cs="Times New Roman"/>
                <w:szCs w:val="24"/>
                <w:lang w:eastAsia="cs-CZ"/>
              </w:rPr>
              <w:t>Pondělí  11</w:t>
            </w:r>
            <w:proofErr w:type="gramEnd"/>
            <w:r w:rsidRPr="00755F93">
              <w:rPr>
                <w:rFonts w:eastAsia="Times New Roman" w:cs="Times New Roman"/>
                <w:szCs w:val="24"/>
                <w:lang w:eastAsia="cs-CZ"/>
              </w:rPr>
              <w:t>. října 1999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Čas: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>07:43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bottom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Typ:</w:t>
            </w:r>
          </w:p>
        </w:tc>
        <w:tc>
          <w:tcPr>
            <w:tcW w:w="5088" w:type="dxa"/>
            <w:vAlign w:val="center"/>
          </w:tcPr>
          <w:p w:rsidR="002556A1" w:rsidRPr="00755F93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54" w:history="1"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>ATR-42-320</w:t>
              </w:r>
            </w:hyperlink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Provozovatel:</w:t>
            </w:r>
          </w:p>
        </w:tc>
        <w:tc>
          <w:tcPr>
            <w:tcW w:w="5088" w:type="dxa"/>
            <w:vAlign w:val="center"/>
          </w:tcPr>
          <w:p w:rsidR="002556A1" w:rsidRPr="00755F93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55" w:history="1"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>Air Botswana</w:t>
              </w:r>
            </w:hyperlink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Poznávací značka: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>A2-ABB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Výrobní číslo: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>101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První let: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>1988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 xml:space="preserve">2 </w:t>
            </w:r>
            <w:hyperlink r:id="rId56" w:history="1">
              <w:proofErr w:type="spellStart"/>
              <w:r w:rsidRPr="00755F93">
                <w:rPr>
                  <w:rFonts w:eastAsia="Times New Roman" w:cs="Times New Roman"/>
                  <w:szCs w:val="24"/>
                  <w:lang w:eastAsia="cs-CZ"/>
                </w:rPr>
                <w:t>Pratt</w:t>
              </w:r>
              <w:proofErr w:type="spellEnd"/>
              <w:r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 &amp; </w:t>
              </w:r>
              <w:proofErr w:type="spellStart"/>
              <w:r w:rsidRPr="00755F93">
                <w:rPr>
                  <w:rFonts w:eastAsia="Times New Roman" w:cs="Times New Roman"/>
                  <w:szCs w:val="24"/>
                  <w:lang w:eastAsia="cs-CZ"/>
                </w:rPr>
                <w:t>Whitney</w:t>
              </w:r>
              <w:proofErr w:type="spellEnd"/>
              <w:r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Pr="00755F93">
                <w:rPr>
                  <w:rFonts w:eastAsia="Times New Roman" w:cs="Times New Roman"/>
                  <w:szCs w:val="24"/>
                  <w:lang w:eastAsia="cs-CZ"/>
                </w:rPr>
                <w:t>Canada</w:t>
              </w:r>
              <w:proofErr w:type="spellEnd"/>
              <w:r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 PW121</w:t>
              </w:r>
            </w:hyperlink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Posádka: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>mrtvých: 1 / celkem: 1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Cestující: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>mrtvých: 0 / celkem: 0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Celkem: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 xml:space="preserve">mrtvých: 1 / celkem: 1 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Poškození letadla: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 xml:space="preserve">zničeno, neopravitelné 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Místo: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 xml:space="preserve">Gaborone-Sir </w:t>
            </w:r>
            <w:proofErr w:type="spellStart"/>
            <w:r w:rsidRPr="00755F93">
              <w:rPr>
                <w:rFonts w:eastAsia="Times New Roman" w:cs="Times New Roman"/>
                <w:szCs w:val="24"/>
                <w:lang w:eastAsia="cs-CZ"/>
              </w:rPr>
              <w:t>Seretse</w:t>
            </w:r>
            <w:proofErr w:type="spellEnd"/>
            <w:r w:rsidRPr="00755F93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755F93">
              <w:rPr>
                <w:rFonts w:eastAsia="Times New Roman" w:cs="Times New Roman"/>
                <w:szCs w:val="24"/>
                <w:lang w:eastAsia="cs-CZ"/>
              </w:rPr>
              <w:t>Khama</w:t>
            </w:r>
            <w:proofErr w:type="spellEnd"/>
            <w:r w:rsidRPr="00755F93">
              <w:rPr>
                <w:rFonts w:eastAsia="Times New Roman" w:cs="Times New Roman"/>
                <w:szCs w:val="24"/>
                <w:lang w:eastAsia="cs-CZ"/>
              </w:rPr>
              <w:t xml:space="preserve"> International </w:t>
            </w:r>
            <w:proofErr w:type="spellStart"/>
            <w:r w:rsidRPr="00755F93">
              <w:rPr>
                <w:rFonts w:eastAsia="Times New Roman" w:cs="Times New Roman"/>
                <w:szCs w:val="24"/>
                <w:lang w:eastAsia="cs-CZ"/>
              </w:rPr>
              <w:t>Airport</w:t>
            </w:r>
            <w:proofErr w:type="spellEnd"/>
            <w:r w:rsidRPr="00755F93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hyperlink r:id="rId57" w:history="1">
              <w:r w:rsidRPr="00755F93">
                <w:rPr>
                  <w:rFonts w:eastAsia="Times New Roman" w:cs="Times New Roman"/>
                  <w:szCs w:val="24"/>
                  <w:lang w:eastAsia="cs-CZ"/>
                </w:rPr>
                <w:t>Botswana</w:t>
              </w:r>
            </w:hyperlink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Fáze letu: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>přistání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Účel letu: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>ilegální let</w:t>
            </w:r>
          </w:p>
        </w:tc>
      </w:tr>
      <w:tr w:rsidR="002556A1" w:rsidRPr="003E5062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Letiště odletu:</w:t>
            </w:r>
          </w:p>
        </w:tc>
        <w:tc>
          <w:tcPr>
            <w:tcW w:w="5088" w:type="dxa"/>
            <w:vAlign w:val="center"/>
          </w:tcPr>
          <w:p w:rsidR="002556A1" w:rsidRPr="00755F93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58" w:history="1"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Gaborone-Sir </w:t>
              </w:r>
              <w:proofErr w:type="spellStart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>Seretse</w:t>
              </w:r>
              <w:proofErr w:type="spellEnd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>Khama</w:t>
              </w:r>
              <w:proofErr w:type="spellEnd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 International </w:t>
              </w:r>
              <w:proofErr w:type="spellStart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 (GBE/FBSK)</w:t>
              </w:r>
            </w:hyperlink>
            <w:r w:rsidR="002556A1" w:rsidRPr="00755F93">
              <w:rPr>
                <w:rFonts w:eastAsia="Times New Roman" w:cs="Times New Roman"/>
                <w:szCs w:val="24"/>
                <w:lang w:eastAsia="cs-CZ"/>
              </w:rPr>
              <w:t>, Botswana</w:t>
            </w:r>
          </w:p>
        </w:tc>
      </w:tr>
      <w:tr w:rsidR="002556A1" w:rsidRPr="00802B30" w:rsidTr="00460585">
        <w:trPr>
          <w:tblCellSpacing w:w="15" w:type="dxa"/>
        </w:trPr>
        <w:tc>
          <w:tcPr>
            <w:tcW w:w="1985" w:type="dxa"/>
            <w:vAlign w:val="center"/>
            <w:hideMark/>
          </w:tcPr>
          <w:p w:rsidR="002556A1" w:rsidRPr="003E5062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E5062">
              <w:rPr>
                <w:rFonts w:eastAsia="Times New Roman" w:cs="Times New Roman"/>
                <w:szCs w:val="24"/>
                <w:lang w:eastAsia="cs-CZ"/>
              </w:rPr>
              <w:t>Letiště určení:</w:t>
            </w:r>
          </w:p>
        </w:tc>
        <w:tc>
          <w:tcPr>
            <w:tcW w:w="5088" w:type="dxa"/>
            <w:vAlign w:val="center"/>
          </w:tcPr>
          <w:p w:rsidR="002556A1" w:rsidRPr="00755F93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59" w:history="1"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Gaborone-Sir </w:t>
              </w:r>
              <w:proofErr w:type="spellStart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>Seretse</w:t>
              </w:r>
              <w:proofErr w:type="spellEnd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>Khama</w:t>
              </w:r>
              <w:proofErr w:type="spellEnd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 International </w:t>
              </w:r>
              <w:proofErr w:type="spellStart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2556A1" w:rsidRPr="00755F93">
                <w:rPr>
                  <w:rFonts w:eastAsia="Times New Roman" w:cs="Times New Roman"/>
                  <w:szCs w:val="24"/>
                  <w:lang w:eastAsia="cs-CZ"/>
                </w:rPr>
                <w:t xml:space="preserve"> (GBE/FBSK)</w:t>
              </w:r>
            </w:hyperlink>
            <w:r w:rsidR="002556A1" w:rsidRPr="00755F93">
              <w:rPr>
                <w:rFonts w:eastAsia="Times New Roman" w:cs="Times New Roman"/>
                <w:szCs w:val="24"/>
                <w:lang w:eastAsia="cs-CZ"/>
              </w:rPr>
              <w:t>, Botswana</w:t>
            </w:r>
          </w:p>
        </w:tc>
      </w:tr>
      <w:tr w:rsidR="002556A1" w:rsidRPr="00802B30" w:rsidTr="00460585">
        <w:trPr>
          <w:tblCellSpacing w:w="15" w:type="dxa"/>
        </w:trPr>
        <w:tc>
          <w:tcPr>
            <w:tcW w:w="1985" w:type="dxa"/>
            <w:vAlign w:val="center"/>
          </w:tcPr>
          <w:p w:rsidR="002556A1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5088" w:type="dxa"/>
            <w:vAlign w:val="center"/>
          </w:tcPr>
          <w:p w:rsidR="002556A1" w:rsidRPr="00755F93" w:rsidRDefault="002556A1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755F93">
              <w:rPr>
                <w:rFonts w:eastAsia="Times New Roman" w:cs="Times New Roman"/>
                <w:szCs w:val="24"/>
                <w:lang w:eastAsia="cs-CZ"/>
              </w:rPr>
              <w:t>-</w:t>
            </w:r>
          </w:p>
        </w:tc>
      </w:tr>
    </w:tbl>
    <w:p w:rsidR="002556A1" w:rsidRPr="00ED4024" w:rsidRDefault="002556A1" w:rsidP="002556A1">
      <w:pPr>
        <w:spacing w:after="0"/>
        <w:rPr>
          <w:rFonts w:cs="Times New Roman"/>
          <w:b/>
          <w:color w:val="222222"/>
          <w:szCs w:val="24"/>
        </w:rPr>
      </w:pPr>
      <w:r>
        <w:rPr>
          <w:rFonts w:ascii="Arial" w:hAnsi="Arial" w:cs="Arial"/>
          <w:color w:val="222222"/>
        </w:rPr>
        <w:br/>
      </w:r>
      <w:r w:rsidRPr="00ED4024">
        <w:rPr>
          <w:rStyle w:val="hps"/>
          <w:rFonts w:cs="Times New Roman"/>
          <w:b/>
          <w:color w:val="222222"/>
          <w:szCs w:val="24"/>
        </w:rPr>
        <w:t>Popis nehody</w:t>
      </w:r>
      <w:r w:rsidRPr="00ED4024">
        <w:rPr>
          <w:rFonts w:cs="Times New Roman"/>
          <w:b/>
          <w:color w:val="222222"/>
          <w:szCs w:val="24"/>
        </w:rPr>
        <w:t>:</w:t>
      </w:r>
    </w:p>
    <w:p w:rsidR="002556A1" w:rsidRDefault="002556A1" w:rsidP="00997FE6">
      <w:r>
        <w:t>Kapitán Air Botswana nastoupil na odstaveného letadla ATR-42 a v časných ranních hodinách vzlétl. Kapitán ohlásil dispečerům, že chce mluvit s prezidentem, generálním ředitelem Air Botswany, velitelem stanice, velitelem centrální policejní stanice a jeho přítelkyní, atd. vzhledem k tomu, že prezident byl mimo republiku, hovořil s </w:t>
      </w:r>
      <w:proofErr w:type="spellStart"/>
      <w:r>
        <w:t>víceprezidentem</w:t>
      </w:r>
      <w:proofErr w:type="spellEnd"/>
      <w:r>
        <w:t xml:space="preserve">. Byly učiněny pokusy přesvědčit pilota, aby přistál a prodiskutoval svoje problémy s příslušnými orgány, ale on nakonec prohlásil, že narazí do letadel na odbavovací ploše. Létal asi dvě hodiny, pak provedl dva přemety a při rychlosti 200 </w:t>
      </w:r>
      <w:proofErr w:type="spellStart"/>
      <w:r>
        <w:t>kts</w:t>
      </w:r>
      <w:proofErr w:type="spellEnd"/>
      <w:r>
        <w:t xml:space="preserve"> narazil do dvou dalších ATR-42 odstavených na odbavovací ploše. Podle aerolinií měl kapitán zákaz létání ze zdravotních důvodů a odmítl uschopnění v únoru 2000.</w:t>
      </w:r>
      <w:r w:rsidR="00F020FD">
        <w:t xml:space="preserve"> Kapitán byl konfli</w:t>
      </w:r>
      <w:r w:rsidR="0062443C">
        <w:t>k</w:t>
      </w:r>
      <w:r w:rsidR="00F020FD">
        <w:t>tní povahy</w:t>
      </w:r>
      <w:r w:rsidR="0062443C">
        <w:t xml:space="preserve"> a opakovaně prohlašoval, že se zabije, aniž by uvedl důvod. Podle neověřených informací měl AIDS.</w:t>
      </w:r>
      <w:r>
        <w:t xml:space="preserve"> </w:t>
      </w:r>
    </w:p>
    <w:p w:rsidR="002556A1" w:rsidRDefault="002556A1" w:rsidP="00AC260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AF034E" w:rsidRDefault="00AF034E" w:rsidP="00AC260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783C82" w:rsidRDefault="00783C82" w:rsidP="00AC260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cs-CZ"/>
        </w:rPr>
      </w:pPr>
    </w:p>
    <w:p w:rsidR="00291C6E" w:rsidRPr="00997FE6" w:rsidRDefault="00773F20" w:rsidP="0004367E">
      <w:pPr>
        <w:pStyle w:val="Nadpis2"/>
      </w:pPr>
      <w:bookmarkStart w:id="29" w:name="_Toc454535886"/>
      <w:proofErr w:type="spellStart"/>
      <w:proofErr w:type="gramStart"/>
      <w:r>
        <w:lastRenderedPageBreak/>
        <w:t>Příloha</w:t>
      </w:r>
      <w:proofErr w:type="spellEnd"/>
      <w:r>
        <w:t xml:space="preserve"> č.11</w:t>
      </w:r>
      <w:r w:rsidR="00291C6E" w:rsidRPr="00BD0C33">
        <w:t>.</w:t>
      </w:r>
      <w:proofErr w:type="gramEnd"/>
      <w:r w:rsidR="00471D5A">
        <w:t xml:space="preserve"> </w:t>
      </w:r>
      <w:r w:rsidR="00291C6E" w:rsidRPr="00997FE6">
        <w:t xml:space="preserve">31.10.1999, </w:t>
      </w:r>
      <w:hyperlink r:id="rId60" w:history="1">
        <w:r w:rsidR="00291C6E" w:rsidRPr="00997FE6">
          <w:t>Boeing</w:t>
        </w:r>
      </w:hyperlink>
      <w:r w:rsidR="00291C6E" w:rsidRPr="00997FE6">
        <w:t xml:space="preserve"> 767-366ER, SU-GAP,</w:t>
      </w:r>
      <w:r w:rsidR="00A81089" w:rsidRPr="00997FE6">
        <w:t xml:space="preserve"> </w:t>
      </w:r>
      <w:proofErr w:type="spellStart"/>
      <w:r w:rsidR="00A81089" w:rsidRPr="00997FE6">
        <w:t>Atlantický</w:t>
      </w:r>
      <w:proofErr w:type="spellEnd"/>
      <w:r w:rsidR="00A81089" w:rsidRPr="00997FE6">
        <w:t xml:space="preserve"> </w:t>
      </w:r>
      <w:proofErr w:type="spellStart"/>
      <w:r w:rsidR="00A81089" w:rsidRPr="00997FE6">
        <w:t>oceán</w:t>
      </w:r>
      <w:bookmarkEnd w:id="29"/>
      <w:proofErr w:type="spellEnd"/>
      <w:r w:rsidR="00291C6E" w:rsidRPr="00997FE6"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6990"/>
      </w:tblGrid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Datum: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neděle 31. října 1999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Čas: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01:52 EST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bottom"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Typ:</w:t>
            </w:r>
          </w:p>
        </w:tc>
        <w:tc>
          <w:tcPr>
            <w:tcW w:w="6945" w:type="dxa"/>
            <w:vAlign w:val="center"/>
          </w:tcPr>
          <w:p w:rsidR="00291C6E" w:rsidRPr="00B02104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61" w:history="1">
              <w:r w:rsidR="00291C6E" w:rsidRPr="00B02104">
                <w:rPr>
                  <w:rFonts w:eastAsia="Times New Roman" w:cs="Times New Roman"/>
                  <w:szCs w:val="24"/>
                  <w:lang w:eastAsia="cs-CZ"/>
                </w:rPr>
                <w:t>Boeing 767-366ER</w:t>
              </w:r>
            </w:hyperlink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Provozovatel:</w:t>
            </w:r>
          </w:p>
        </w:tc>
        <w:tc>
          <w:tcPr>
            <w:tcW w:w="6945" w:type="dxa"/>
            <w:vAlign w:val="center"/>
          </w:tcPr>
          <w:p w:rsidR="00291C6E" w:rsidRPr="00B02104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62" w:history="1">
              <w:proofErr w:type="spellStart"/>
              <w:r w:rsidR="00291C6E" w:rsidRPr="00B02104">
                <w:rPr>
                  <w:rFonts w:eastAsia="Times New Roman" w:cs="Times New Roman"/>
                  <w:szCs w:val="24"/>
                  <w:lang w:eastAsia="cs-CZ"/>
                </w:rPr>
                <w:t>EgyptAir</w:t>
              </w:r>
              <w:proofErr w:type="spellEnd"/>
            </w:hyperlink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Poznávací značka: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SU-GAP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Výrobní číslo: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24542/282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První let: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1989-09-15 (10 roky 2 měsíce</w:t>
            </w:r>
            <w:r w:rsidRPr="00B02104">
              <w:rPr>
                <w:rFonts w:eastAsia="Times New Roman" w:cs="Times New Roman"/>
                <w:szCs w:val="24"/>
                <w:lang w:eastAsia="cs-CZ"/>
              </w:rPr>
              <w:t>)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Drak-</w:t>
            </w:r>
            <w:proofErr w:type="spellStart"/>
            <w:r w:rsidRPr="00E54224">
              <w:rPr>
                <w:rFonts w:eastAsia="Times New Roman" w:cs="Times New Roman"/>
                <w:szCs w:val="24"/>
                <w:lang w:eastAsia="cs-CZ"/>
              </w:rPr>
              <w:t>celk</w:t>
            </w:r>
            <w:proofErr w:type="spellEnd"/>
            <w:r w:rsidRPr="00E54224">
              <w:rPr>
                <w:rFonts w:eastAsia="Times New Roman" w:cs="Times New Roman"/>
                <w:szCs w:val="24"/>
                <w:lang w:eastAsia="cs-CZ"/>
              </w:rPr>
              <w:t>. nálet: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33219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Počet letů: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7556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 xml:space="preserve">2 </w:t>
            </w:r>
            <w:hyperlink r:id="rId63" w:history="1">
              <w:proofErr w:type="spellStart"/>
              <w:r w:rsidRPr="00B02104">
                <w:rPr>
                  <w:rFonts w:eastAsia="Times New Roman" w:cs="Times New Roman"/>
                  <w:szCs w:val="24"/>
                  <w:lang w:eastAsia="cs-CZ"/>
                </w:rPr>
                <w:t>Pratt</w:t>
              </w:r>
              <w:proofErr w:type="spellEnd"/>
              <w:r w:rsidRPr="00B02104">
                <w:rPr>
                  <w:rFonts w:eastAsia="Times New Roman" w:cs="Times New Roman"/>
                  <w:szCs w:val="24"/>
                  <w:lang w:eastAsia="cs-CZ"/>
                </w:rPr>
                <w:t xml:space="preserve"> &amp; </w:t>
              </w:r>
              <w:proofErr w:type="spellStart"/>
              <w:r w:rsidRPr="00B02104">
                <w:rPr>
                  <w:rFonts w:eastAsia="Times New Roman" w:cs="Times New Roman"/>
                  <w:szCs w:val="24"/>
                  <w:lang w:eastAsia="cs-CZ"/>
                </w:rPr>
                <w:t>Whitney</w:t>
              </w:r>
              <w:proofErr w:type="spellEnd"/>
              <w:r w:rsidRPr="00B02104">
                <w:rPr>
                  <w:rFonts w:eastAsia="Times New Roman" w:cs="Times New Roman"/>
                  <w:szCs w:val="24"/>
                  <w:lang w:eastAsia="cs-CZ"/>
                </w:rPr>
                <w:t xml:space="preserve"> PW4060</w:t>
              </w:r>
            </w:hyperlink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Posádka:</w:t>
            </w:r>
          </w:p>
        </w:tc>
        <w:tc>
          <w:tcPr>
            <w:tcW w:w="6945" w:type="dxa"/>
            <w:vAlign w:val="center"/>
            <w:hideMark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mrtvých: 7 / celkem: 7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Cestující:</w:t>
            </w:r>
          </w:p>
        </w:tc>
        <w:tc>
          <w:tcPr>
            <w:tcW w:w="6945" w:type="dxa"/>
            <w:vAlign w:val="center"/>
            <w:hideMark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mrtvých: 97 / celkem: 97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Celkem:</w:t>
            </w:r>
          </w:p>
        </w:tc>
        <w:tc>
          <w:tcPr>
            <w:tcW w:w="6945" w:type="dxa"/>
            <w:vAlign w:val="center"/>
            <w:hideMark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 xml:space="preserve">mrtvých: 104 / celkem: 104 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Poškození letadla: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zničeno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Místo: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100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 km (62.5 mls) jižně </w:t>
            </w:r>
            <w:r w:rsidRPr="00B02104">
              <w:rPr>
                <w:rFonts w:eastAsia="Times New Roman" w:cs="Times New Roman"/>
                <w:szCs w:val="24"/>
                <w:lang w:eastAsia="cs-CZ"/>
              </w:rPr>
              <w:t xml:space="preserve">od </w:t>
            </w:r>
            <w:proofErr w:type="spellStart"/>
            <w:r w:rsidRPr="00B02104">
              <w:rPr>
                <w:rFonts w:eastAsia="Times New Roman" w:cs="Times New Roman"/>
                <w:szCs w:val="24"/>
                <w:lang w:eastAsia="cs-CZ"/>
              </w:rPr>
              <w:t>Nantucket</w:t>
            </w:r>
            <w:proofErr w:type="spellEnd"/>
            <w:r w:rsidRPr="00B02104">
              <w:rPr>
                <w:rFonts w:eastAsia="Times New Roman" w:cs="Times New Roman"/>
                <w:szCs w:val="24"/>
                <w:lang w:eastAsia="cs-CZ"/>
              </w:rPr>
              <w:t xml:space="preserve"> Island, USA, </w:t>
            </w:r>
            <w:hyperlink r:id="rId64" w:history="1">
              <w:proofErr w:type="spellStart"/>
              <w:r w:rsidRPr="00B02104">
                <w:rPr>
                  <w:rFonts w:eastAsia="Times New Roman" w:cs="Times New Roman"/>
                  <w:szCs w:val="24"/>
                  <w:lang w:eastAsia="cs-CZ"/>
                </w:rPr>
                <w:t>Atlantic</w:t>
              </w:r>
              <w:proofErr w:type="spellEnd"/>
              <w:r w:rsidRPr="00B02104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Pr="00B02104">
                <w:rPr>
                  <w:rFonts w:eastAsia="Times New Roman" w:cs="Times New Roman"/>
                  <w:szCs w:val="24"/>
                  <w:lang w:eastAsia="cs-CZ"/>
                </w:rPr>
                <w:t>Ocean</w:t>
              </w:r>
              <w:proofErr w:type="spellEnd"/>
            </w:hyperlink>
            <w:r w:rsidRPr="00B02104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Fáze letu: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Na trati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Účel letu: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Mezinárodní pravidelný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odletu:</w:t>
            </w:r>
          </w:p>
        </w:tc>
        <w:tc>
          <w:tcPr>
            <w:tcW w:w="6945" w:type="dxa"/>
            <w:vAlign w:val="center"/>
          </w:tcPr>
          <w:p w:rsidR="00291C6E" w:rsidRPr="00B02104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65" w:history="1">
              <w:r w:rsidR="00291C6E" w:rsidRPr="00B02104">
                <w:rPr>
                  <w:rFonts w:eastAsia="Times New Roman" w:cs="Times New Roman"/>
                  <w:szCs w:val="24"/>
                  <w:lang w:eastAsia="cs-CZ"/>
                </w:rPr>
                <w:t xml:space="preserve">New York-John F. Kennedy International </w:t>
              </w:r>
              <w:proofErr w:type="spellStart"/>
              <w:r w:rsidR="00291C6E" w:rsidRPr="00B02104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291C6E" w:rsidRPr="00B02104">
                <w:rPr>
                  <w:rFonts w:eastAsia="Times New Roman" w:cs="Times New Roman"/>
                  <w:szCs w:val="24"/>
                  <w:lang w:eastAsia="cs-CZ"/>
                </w:rPr>
                <w:t xml:space="preserve">, </w:t>
              </w:r>
            </w:hyperlink>
            <w:r w:rsidR="00291C6E">
              <w:rPr>
                <w:rFonts w:eastAsia="Times New Roman" w:cs="Times New Roman"/>
                <w:szCs w:val="24"/>
                <w:lang w:eastAsia="cs-CZ"/>
              </w:rPr>
              <w:t>USA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určení:</w:t>
            </w:r>
          </w:p>
        </w:tc>
        <w:tc>
          <w:tcPr>
            <w:tcW w:w="6945" w:type="dxa"/>
            <w:vAlign w:val="center"/>
          </w:tcPr>
          <w:p w:rsidR="00291C6E" w:rsidRPr="00B02104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66" w:history="1">
              <w:proofErr w:type="spellStart"/>
              <w:r w:rsidR="00291C6E" w:rsidRPr="00B02104">
                <w:rPr>
                  <w:rFonts w:eastAsia="Times New Roman" w:cs="Times New Roman"/>
                  <w:szCs w:val="24"/>
                  <w:lang w:eastAsia="cs-CZ"/>
                </w:rPr>
                <w:t>Cairo</w:t>
              </w:r>
              <w:proofErr w:type="spellEnd"/>
              <w:r w:rsidR="00291C6E">
                <w:rPr>
                  <w:rFonts w:eastAsia="Times New Roman" w:cs="Times New Roman"/>
                  <w:szCs w:val="24"/>
                  <w:lang w:eastAsia="cs-CZ"/>
                </w:rPr>
                <w:t xml:space="preserve"> International </w:t>
              </w:r>
              <w:proofErr w:type="spellStart"/>
              <w:r w:rsidR="00291C6E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</w:hyperlink>
            <w:r w:rsidR="00291C6E" w:rsidRPr="00B02104">
              <w:rPr>
                <w:rFonts w:eastAsia="Times New Roman" w:cs="Times New Roman"/>
                <w:szCs w:val="24"/>
                <w:lang w:eastAsia="cs-CZ"/>
              </w:rPr>
              <w:t>, Egypt</w:t>
            </w:r>
          </w:p>
        </w:tc>
      </w:tr>
      <w:tr w:rsidR="00291C6E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291C6E" w:rsidRPr="00E5422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6945" w:type="dxa"/>
            <w:vAlign w:val="center"/>
          </w:tcPr>
          <w:p w:rsidR="00291C6E" w:rsidRPr="00B02104" w:rsidRDefault="00291C6E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B02104">
              <w:rPr>
                <w:rFonts w:eastAsia="Times New Roman" w:cs="Times New Roman"/>
                <w:szCs w:val="24"/>
                <w:lang w:eastAsia="cs-CZ"/>
              </w:rPr>
              <w:t>990</w:t>
            </w:r>
          </w:p>
        </w:tc>
      </w:tr>
    </w:tbl>
    <w:p w:rsidR="00291C6E" w:rsidRPr="00E54224" w:rsidRDefault="00291C6E" w:rsidP="00291C6E">
      <w:pPr>
        <w:spacing w:after="0"/>
        <w:rPr>
          <w:rFonts w:eastAsia="Times New Roman" w:cs="Times New Roman"/>
          <w:b/>
          <w:szCs w:val="24"/>
          <w:lang w:val="en-US" w:eastAsia="cs-CZ"/>
        </w:rPr>
      </w:pPr>
    </w:p>
    <w:p w:rsidR="00291C6E" w:rsidRPr="00997FE6" w:rsidRDefault="00291C6E" w:rsidP="00874119">
      <w:pPr>
        <w:pStyle w:val="Bezmezer"/>
      </w:pPr>
      <w:proofErr w:type="spellStart"/>
      <w:r w:rsidRPr="00997FE6">
        <w:rPr>
          <w:rStyle w:val="hps"/>
        </w:rPr>
        <w:t>Popis</w:t>
      </w:r>
      <w:proofErr w:type="spellEnd"/>
      <w:r w:rsidRPr="00997FE6">
        <w:rPr>
          <w:rStyle w:val="hps"/>
        </w:rPr>
        <w:t xml:space="preserve"> </w:t>
      </w:r>
      <w:proofErr w:type="spellStart"/>
      <w:r w:rsidRPr="00997FE6">
        <w:rPr>
          <w:rStyle w:val="hps"/>
        </w:rPr>
        <w:t>nehody</w:t>
      </w:r>
      <w:proofErr w:type="spellEnd"/>
      <w:r w:rsidRPr="00997FE6">
        <w:t>:</w:t>
      </w:r>
    </w:p>
    <w:p w:rsidR="00997FE6" w:rsidRDefault="00291C6E" w:rsidP="00997FE6">
      <w:pPr>
        <w:rPr>
          <w:rFonts w:eastAsia="Times New Roman"/>
          <w:lang w:val="en-US" w:eastAsia="cs-CZ"/>
        </w:rPr>
      </w:pPr>
      <w:r>
        <w:t xml:space="preserve">Egypt Air vzlétl z mezinárodního letiště Los Angeles na let do Káhiry s plánovaným mezipřistáním New Yorku – JFK. Letoun přistál na JFK ve 23:48 EDT a nástupního mostu zastavil přibližně 00:10 EDT. V JFK nastoupily dvě letové posádky (obě složené z kapitána a co-pilota). Letoun pojížděl k RWY 22R a povolení ke vzletu dostal v 01:19. Krátce po vzletu piloti Egypt Airu let 990 kontaktovali </w:t>
      </w:r>
      <w:r w:rsidRPr="00870B38">
        <w:rPr>
          <w:rFonts w:eastAsia="Times New Roman"/>
          <w:lang w:val="en-US" w:eastAsia="cs-CZ"/>
        </w:rPr>
        <w:t>New York Terminal Radar Approach (and departure) Control (TRACON</w:t>
      </w:r>
      <w:r>
        <w:rPr>
          <w:rFonts w:eastAsia="Times New Roman"/>
          <w:lang w:val="en-US" w:eastAsia="cs-CZ"/>
        </w:rPr>
        <w:t xml:space="preserve">). New York </w:t>
      </w:r>
      <w:proofErr w:type="spellStart"/>
      <w:r>
        <w:rPr>
          <w:rFonts w:eastAsia="Times New Roman"/>
          <w:lang w:val="en-US" w:eastAsia="cs-CZ"/>
        </w:rPr>
        <w:t>Tracon</w:t>
      </w:r>
      <w:proofErr w:type="spellEnd"/>
      <w:r>
        <w:rPr>
          <w:rFonts w:eastAsia="Times New Roman"/>
          <w:lang w:val="en-US" w:eastAsia="cs-CZ"/>
        </w:rPr>
        <w:t xml:space="preserve"> </w:t>
      </w:r>
      <w:proofErr w:type="spellStart"/>
      <w:r>
        <w:rPr>
          <w:rFonts w:eastAsia="Times New Roman"/>
          <w:lang w:val="en-US" w:eastAsia="cs-CZ"/>
        </w:rPr>
        <w:t>vydal</w:t>
      </w:r>
      <w:proofErr w:type="spellEnd"/>
      <w:r>
        <w:rPr>
          <w:rFonts w:eastAsia="Times New Roman"/>
          <w:lang w:val="en-US" w:eastAsia="cs-CZ"/>
        </w:rPr>
        <w:t xml:space="preserve"> </w:t>
      </w:r>
      <w:proofErr w:type="spellStart"/>
      <w:r>
        <w:rPr>
          <w:rFonts w:eastAsia="Times New Roman"/>
          <w:lang w:val="en-US" w:eastAsia="cs-CZ"/>
        </w:rPr>
        <w:t>sérii</w:t>
      </w:r>
      <w:proofErr w:type="spellEnd"/>
      <w:r>
        <w:rPr>
          <w:rFonts w:eastAsia="Times New Roman"/>
          <w:lang w:val="en-US" w:eastAsia="cs-CZ"/>
        </w:rPr>
        <w:t xml:space="preserve"> </w:t>
      </w:r>
      <w:proofErr w:type="spellStart"/>
      <w:r>
        <w:rPr>
          <w:rFonts w:eastAsia="Times New Roman"/>
          <w:lang w:val="en-US" w:eastAsia="cs-CZ"/>
        </w:rPr>
        <w:t>příkazů</w:t>
      </w:r>
      <w:proofErr w:type="spellEnd"/>
      <w:r>
        <w:rPr>
          <w:rFonts w:eastAsia="Times New Roman"/>
          <w:lang w:val="en-US" w:eastAsia="cs-CZ"/>
        </w:rPr>
        <w:t xml:space="preserve"> pro </w:t>
      </w:r>
      <w:proofErr w:type="spellStart"/>
      <w:r>
        <w:rPr>
          <w:rFonts w:eastAsia="Times New Roman"/>
          <w:lang w:val="en-US" w:eastAsia="cs-CZ"/>
        </w:rPr>
        <w:t>stoupání</w:t>
      </w:r>
      <w:proofErr w:type="spellEnd"/>
      <w:r>
        <w:rPr>
          <w:rFonts w:eastAsia="Times New Roman"/>
          <w:lang w:val="en-US" w:eastAsia="cs-CZ"/>
        </w:rPr>
        <w:t xml:space="preserve"> a v 0</w:t>
      </w:r>
      <w:r w:rsidR="00586228">
        <w:rPr>
          <w:rFonts w:eastAsia="Times New Roman"/>
          <w:lang w:val="en-US" w:eastAsia="cs-CZ"/>
        </w:rPr>
        <w:t xml:space="preserve">1:26 dal </w:t>
      </w:r>
      <w:proofErr w:type="spellStart"/>
      <w:r w:rsidR="00586228">
        <w:rPr>
          <w:rFonts w:eastAsia="Times New Roman"/>
          <w:lang w:val="en-US" w:eastAsia="cs-CZ"/>
        </w:rPr>
        <w:t>příkaz</w:t>
      </w:r>
      <w:proofErr w:type="spellEnd"/>
      <w:r w:rsidR="00586228">
        <w:rPr>
          <w:rFonts w:eastAsia="Times New Roman"/>
          <w:lang w:val="en-US" w:eastAsia="cs-CZ"/>
        </w:rPr>
        <w:t xml:space="preserve"> </w:t>
      </w:r>
      <w:proofErr w:type="spellStart"/>
      <w:r w:rsidR="00586228">
        <w:rPr>
          <w:rFonts w:eastAsia="Times New Roman"/>
          <w:lang w:val="en-US" w:eastAsia="cs-CZ"/>
        </w:rPr>
        <w:t>stoupat</w:t>
      </w:r>
      <w:proofErr w:type="spellEnd"/>
      <w:r>
        <w:rPr>
          <w:rFonts w:eastAsia="Times New Roman"/>
          <w:lang w:val="en-US" w:eastAsia="cs-CZ"/>
        </w:rPr>
        <w:t xml:space="preserve"> do FL230 a </w:t>
      </w:r>
      <w:proofErr w:type="spellStart"/>
      <w:r>
        <w:rPr>
          <w:rFonts w:eastAsia="Times New Roman"/>
          <w:lang w:val="en-US" w:eastAsia="cs-CZ"/>
        </w:rPr>
        <w:t>kontaktovat</w:t>
      </w:r>
      <w:proofErr w:type="spellEnd"/>
      <w:r w:rsidRPr="008636BE">
        <w:rPr>
          <w:rFonts w:eastAsia="Times New Roman"/>
          <w:lang w:val="en-US" w:eastAsia="cs-CZ"/>
        </w:rPr>
        <w:t xml:space="preserve"> </w:t>
      </w:r>
      <w:r w:rsidRPr="00870B38">
        <w:rPr>
          <w:rFonts w:eastAsia="Times New Roman"/>
          <w:lang w:val="en-US" w:eastAsia="cs-CZ"/>
        </w:rPr>
        <w:t>New York Air Route Traffic Control Center (ARTCC).</w:t>
      </w:r>
      <w:r>
        <w:rPr>
          <w:rFonts w:eastAsia="Times New Roman"/>
          <w:lang w:val="en-US" w:eastAsia="cs-CZ"/>
        </w:rPr>
        <w:t xml:space="preserve"> V 01:35 New York </w:t>
      </w:r>
      <w:proofErr w:type="gramStart"/>
      <w:r>
        <w:rPr>
          <w:rFonts w:eastAsia="Times New Roman"/>
          <w:lang w:val="en-US" w:eastAsia="cs-CZ"/>
        </w:rPr>
        <w:t xml:space="preserve">ARTCC  </w:t>
      </w:r>
      <w:proofErr w:type="spellStart"/>
      <w:r>
        <w:rPr>
          <w:rFonts w:eastAsia="Times New Roman"/>
          <w:lang w:val="en-US" w:eastAsia="cs-CZ"/>
        </w:rPr>
        <w:t>vydal</w:t>
      </w:r>
      <w:proofErr w:type="spellEnd"/>
      <w:proofErr w:type="gramEnd"/>
      <w:r>
        <w:rPr>
          <w:rFonts w:eastAsia="Times New Roman"/>
          <w:lang w:val="en-US" w:eastAsia="cs-CZ"/>
        </w:rPr>
        <w:t xml:space="preserve"> Egypt </w:t>
      </w:r>
      <w:proofErr w:type="spellStart"/>
      <w:r>
        <w:rPr>
          <w:rFonts w:eastAsia="Times New Roman"/>
          <w:lang w:val="en-US" w:eastAsia="cs-CZ"/>
        </w:rPr>
        <w:t>Airu</w:t>
      </w:r>
      <w:proofErr w:type="spellEnd"/>
      <w:r>
        <w:rPr>
          <w:rFonts w:eastAsia="Times New Roman"/>
          <w:lang w:val="en-US" w:eastAsia="cs-CZ"/>
        </w:rPr>
        <w:t xml:space="preserve"> let 990 </w:t>
      </w:r>
      <w:proofErr w:type="spellStart"/>
      <w:r>
        <w:rPr>
          <w:rFonts w:eastAsia="Times New Roman"/>
          <w:lang w:val="en-US" w:eastAsia="cs-CZ"/>
        </w:rPr>
        <w:t>stoupat</w:t>
      </w:r>
      <w:proofErr w:type="spellEnd"/>
      <w:r>
        <w:rPr>
          <w:rFonts w:eastAsia="Times New Roman"/>
          <w:lang w:val="en-US" w:eastAsia="cs-CZ"/>
        </w:rPr>
        <w:t xml:space="preserve"> do FL330 a </w:t>
      </w:r>
      <w:proofErr w:type="spellStart"/>
      <w:r>
        <w:rPr>
          <w:rFonts w:eastAsia="Times New Roman"/>
          <w:lang w:val="en-US" w:eastAsia="cs-CZ"/>
        </w:rPr>
        <w:t>letět</w:t>
      </w:r>
      <w:proofErr w:type="spellEnd"/>
      <w:r>
        <w:rPr>
          <w:rFonts w:eastAsia="Times New Roman"/>
          <w:lang w:val="en-US" w:eastAsia="cs-CZ"/>
        </w:rPr>
        <w:t xml:space="preserve"> </w:t>
      </w:r>
      <w:proofErr w:type="spellStart"/>
      <w:r>
        <w:rPr>
          <w:rFonts w:eastAsia="Times New Roman"/>
          <w:lang w:val="en-US" w:eastAsia="cs-CZ"/>
        </w:rPr>
        <w:t>přímo</w:t>
      </w:r>
      <w:proofErr w:type="spellEnd"/>
      <w:r>
        <w:rPr>
          <w:rFonts w:eastAsia="Times New Roman"/>
          <w:lang w:val="en-US" w:eastAsia="cs-CZ"/>
        </w:rPr>
        <w:t xml:space="preserve"> </w:t>
      </w:r>
      <w:proofErr w:type="spellStart"/>
      <w:r>
        <w:rPr>
          <w:rFonts w:eastAsia="Times New Roman"/>
          <w:lang w:val="en-US" w:eastAsia="cs-CZ"/>
        </w:rPr>
        <w:t>na</w:t>
      </w:r>
      <w:proofErr w:type="spellEnd"/>
      <w:r>
        <w:rPr>
          <w:rFonts w:eastAsia="Times New Roman"/>
          <w:lang w:val="en-US" w:eastAsia="cs-CZ"/>
        </w:rPr>
        <w:t xml:space="preserve"> bod DOVEY.</w:t>
      </w:r>
    </w:p>
    <w:p w:rsidR="00997FE6" w:rsidRDefault="00291C6E" w:rsidP="00997FE6">
      <w:pPr>
        <w:rPr>
          <w:rFonts w:eastAsia="Times New Roman"/>
          <w:lang w:val="en-US" w:eastAsia="cs-CZ"/>
        </w:rPr>
      </w:pPr>
      <w:proofErr w:type="gramStart"/>
      <w:r>
        <w:rPr>
          <w:rFonts w:eastAsia="Times New Roman" w:cs="Times New Roman"/>
          <w:szCs w:val="24"/>
          <w:lang w:val="en-US" w:eastAsia="cs-CZ"/>
        </w:rPr>
        <w:t xml:space="preserve">V 01:40 </w:t>
      </w:r>
      <w:proofErr w:type="spellStart"/>
      <w:r>
        <w:rPr>
          <w:rFonts w:eastAsia="Times New Roman" w:cs="Times New Roman"/>
          <w:szCs w:val="24"/>
          <w:lang w:val="en-US" w:eastAsia="cs-CZ"/>
        </w:rPr>
        <w:t>kapitán</w:t>
      </w:r>
      <w:proofErr w:type="spellEnd"/>
      <w:r>
        <w:rPr>
          <w:rFonts w:eastAsia="Times New Roman" w:cs="Times New Roman"/>
          <w:szCs w:val="24"/>
          <w:lang w:val="en-US"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 w:eastAsia="cs-CZ"/>
        </w:rPr>
        <w:t>požádal</w:t>
      </w:r>
      <w:proofErr w:type="spellEnd"/>
      <w:r>
        <w:rPr>
          <w:rFonts w:eastAsia="Times New Roman" w:cs="Times New Roman"/>
          <w:szCs w:val="24"/>
          <w:lang w:val="en-US" w:eastAsia="cs-CZ"/>
        </w:rPr>
        <w:t xml:space="preserve"> o </w:t>
      </w:r>
      <w:proofErr w:type="spellStart"/>
      <w:r>
        <w:rPr>
          <w:rFonts w:eastAsia="Times New Roman" w:cs="Times New Roman"/>
          <w:szCs w:val="24"/>
          <w:lang w:val="en-US" w:eastAsia="cs-CZ"/>
        </w:rPr>
        <w:t>vystřídání</w:t>
      </w:r>
      <w:proofErr w:type="spellEnd"/>
      <w:r>
        <w:rPr>
          <w:rFonts w:eastAsia="Times New Roman" w:cs="Times New Roman"/>
          <w:szCs w:val="24"/>
          <w:lang w:val="en-US" w:eastAsia="cs-CZ"/>
        </w:rPr>
        <w:t xml:space="preserve"> a </w:t>
      </w:r>
      <w:proofErr w:type="spellStart"/>
      <w:r>
        <w:rPr>
          <w:rFonts w:eastAsia="Times New Roman" w:cs="Times New Roman"/>
          <w:szCs w:val="24"/>
          <w:lang w:val="en-US" w:eastAsia="cs-CZ"/>
        </w:rPr>
        <w:t>řízení</w:t>
      </w:r>
      <w:proofErr w:type="spellEnd"/>
      <w:r>
        <w:rPr>
          <w:rFonts w:eastAsia="Times New Roman" w:cs="Times New Roman"/>
          <w:szCs w:val="24"/>
          <w:lang w:val="en-US"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 w:eastAsia="cs-CZ"/>
        </w:rPr>
        <w:t>převzal</w:t>
      </w:r>
      <w:proofErr w:type="spellEnd"/>
      <w:r>
        <w:rPr>
          <w:rFonts w:eastAsia="Times New Roman" w:cs="Times New Roman"/>
          <w:szCs w:val="24"/>
          <w:lang w:val="en-US" w:eastAsia="cs-CZ"/>
        </w:rPr>
        <w:t xml:space="preserve"> co-pilot.</w:t>
      </w:r>
      <w:proofErr w:type="gramEnd"/>
      <w:r>
        <w:rPr>
          <w:rFonts w:eastAsia="Times New Roman" w:cs="Times New Roman"/>
          <w:szCs w:val="24"/>
          <w:lang w:val="en-US" w:eastAsia="cs-CZ"/>
        </w:rPr>
        <w:t xml:space="preserve"> </w:t>
      </w:r>
      <w:proofErr w:type="spellStart"/>
      <w:proofErr w:type="gramStart"/>
      <w:r>
        <w:rPr>
          <w:rFonts w:eastAsia="Times New Roman" w:cs="Times New Roman"/>
          <w:szCs w:val="24"/>
          <w:lang w:val="en-US" w:eastAsia="cs-CZ"/>
        </w:rPr>
        <w:t>Potom</w:t>
      </w:r>
      <w:proofErr w:type="spellEnd"/>
      <w:r>
        <w:rPr>
          <w:rFonts w:eastAsia="Times New Roman" w:cs="Times New Roman"/>
          <w:szCs w:val="24"/>
          <w:lang w:val="en-US"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 w:eastAsia="cs-CZ"/>
        </w:rPr>
        <w:t>kapitán</w:t>
      </w:r>
      <w:proofErr w:type="spellEnd"/>
      <w:r>
        <w:rPr>
          <w:rFonts w:eastAsia="Times New Roman" w:cs="Times New Roman"/>
          <w:szCs w:val="24"/>
          <w:lang w:val="en-US"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 w:eastAsia="cs-CZ"/>
        </w:rPr>
        <w:t>odešel</w:t>
      </w:r>
      <w:proofErr w:type="spellEnd"/>
      <w:r>
        <w:rPr>
          <w:rFonts w:eastAsia="Times New Roman" w:cs="Times New Roman"/>
          <w:szCs w:val="24"/>
          <w:lang w:val="en-US" w:eastAsia="cs-CZ"/>
        </w:rPr>
        <w:t xml:space="preserve"> z </w:t>
      </w:r>
      <w:proofErr w:type="spellStart"/>
      <w:r>
        <w:rPr>
          <w:rFonts w:eastAsia="Times New Roman" w:cs="Times New Roman"/>
          <w:szCs w:val="24"/>
          <w:lang w:val="en-US" w:eastAsia="cs-CZ"/>
        </w:rPr>
        <w:t>pilotní</w:t>
      </w:r>
      <w:proofErr w:type="spellEnd"/>
      <w:r>
        <w:rPr>
          <w:rFonts w:eastAsia="Times New Roman" w:cs="Times New Roman"/>
          <w:szCs w:val="24"/>
          <w:lang w:val="en-US" w:eastAsia="cs-CZ"/>
        </w:rPr>
        <w:t xml:space="preserve"> </w:t>
      </w:r>
      <w:proofErr w:type="spellStart"/>
      <w:r>
        <w:rPr>
          <w:rFonts w:eastAsia="Times New Roman" w:cs="Times New Roman"/>
          <w:szCs w:val="24"/>
          <w:lang w:val="en-US" w:eastAsia="cs-CZ"/>
        </w:rPr>
        <w:t>kabiny</w:t>
      </w:r>
      <w:proofErr w:type="spellEnd"/>
      <w:r>
        <w:rPr>
          <w:rFonts w:eastAsia="Times New Roman" w:cs="Times New Roman"/>
          <w:szCs w:val="24"/>
          <w:lang w:val="en-US" w:eastAsia="cs-CZ"/>
        </w:rPr>
        <w:t>.</w:t>
      </w:r>
      <w:proofErr w:type="gramEnd"/>
    </w:p>
    <w:p w:rsidR="00997FE6" w:rsidRDefault="00291C6E" w:rsidP="00997FE6">
      <w:pPr>
        <w:rPr>
          <w:rFonts w:eastAsia="Times New Roman"/>
          <w:lang w:val="en-US" w:eastAsia="cs-CZ"/>
        </w:rPr>
      </w:pPr>
      <w:r>
        <w:rPr>
          <w:rFonts w:cs="Times New Roman"/>
          <w:color w:val="222222"/>
          <w:szCs w:val="24"/>
        </w:rPr>
        <w:t>Letoun dostoupal</w:t>
      </w:r>
      <w:r w:rsidRPr="006132D7">
        <w:rPr>
          <w:rFonts w:cs="Times New Roman"/>
          <w:color w:val="222222"/>
          <w:szCs w:val="24"/>
        </w:rPr>
        <w:t xml:space="preserve"> FL 330 </w:t>
      </w:r>
      <w:r>
        <w:rPr>
          <w:rFonts w:cs="Times New Roman"/>
          <w:color w:val="222222"/>
          <w:szCs w:val="24"/>
        </w:rPr>
        <w:t>o čtyři minuty</w:t>
      </w:r>
      <w:r w:rsidRPr="006132D7">
        <w:rPr>
          <w:rFonts w:cs="Times New Roman"/>
          <w:color w:val="222222"/>
          <w:szCs w:val="24"/>
        </w:rPr>
        <w:t xml:space="preserve"> později. </w:t>
      </w:r>
      <w:r>
        <w:rPr>
          <w:rFonts w:cs="Times New Roman"/>
          <w:color w:val="222222"/>
          <w:szCs w:val="24"/>
        </w:rPr>
        <w:t>V 01:48 se</w:t>
      </w:r>
      <w:r w:rsidRPr="006132D7">
        <w:rPr>
          <w:rFonts w:cs="Times New Roman"/>
          <w:color w:val="222222"/>
          <w:szCs w:val="24"/>
        </w:rPr>
        <w:t xml:space="preserve"> </w:t>
      </w:r>
      <w:r>
        <w:rPr>
          <w:rFonts w:cs="Times New Roman"/>
          <w:color w:val="222222"/>
          <w:szCs w:val="24"/>
        </w:rPr>
        <w:t>kapitán rozhodl jít na toaletu a opustil pilotní kabinu</w:t>
      </w:r>
      <w:r w:rsidRPr="006132D7">
        <w:rPr>
          <w:rFonts w:cs="Times New Roman"/>
          <w:color w:val="222222"/>
          <w:szCs w:val="24"/>
        </w:rPr>
        <w:t xml:space="preserve">. </w:t>
      </w:r>
      <w:r>
        <w:rPr>
          <w:rFonts w:cs="Times New Roman"/>
          <w:color w:val="222222"/>
          <w:szCs w:val="24"/>
        </w:rPr>
        <w:t>V 01:48:30, asi 11 sekund poté co</w:t>
      </w:r>
      <w:r w:rsidRPr="006132D7">
        <w:rPr>
          <w:rFonts w:cs="Times New Roman"/>
          <w:color w:val="222222"/>
          <w:szCs w:val="24"/>
        </w:rPr>
        <w:t xml:space="preserve"> kapitán opustil kokpit, CVR zaznamenal nesrozumitelný komentář. O deset vteřin později, první důstojník prohlásil tiše, "Spoléhám na Boha." </w:t>
      </w:r>
      <w:r>
        <w:rPr>
          <w:rFonts w:cs="Times New Roman"/>
          <w:color w:val="222222"/>
          <w:szCs w:val="24"/>
        </w:rPr>
        <w:t xml:space="preserve"> Na zapisovačích nebyly nalezeny žádné zvuky nebo události, které by předcházely prohlášení prvního důstojníka. </w:t>
      </w:r>
      <w:r w:rsidRPr="006132D7">
        <w:rPr>
          <w:rFonts w:cs="Times New Roman"/>
          <w:color w:val="222222"/>
          <w:szCs w:val="24"/>
        </w:rPr>
        <w:t xml:space="preserve">V 01:49:18, CVR zaznamenal </w:t>
      </w:r>
      <w:r>
        <w:rPr>
          <w:rFonts w:cs="Times New Roman"/>
          <w:color w:val="222222"/>
          <w:szCs w:val="24"/>
        </w:rPr>
        <w:t>zvuk elektrického motoru sedačky</w:t>
      </w:r>
      <w:r w:rsidRPr="006132D7">
        <w:rPr>
          <w:rFonts w:cs="Times New Roman"/>
          <w:color w:val="222222"/>
          <w:szCs w:val="24"/>
        </w:rPr>
        <w:t xml:space="preserve"> a </w:t>
      </w:r>
      <w:r>
        <w:rPr>
          <w:rFonts w:cs="Times New Roman"/>
          <w:color w:val="222222"/>
          <w:szCs w:val="24"/>
        </w:rPr>
        <w:t xml:space="preserve">o </w:t>
      </w:r>
      <w:r w:rsidRPr="006132D7">
        <w:rPr>
          <w:rFonts w:cs="Times New Roman"/>
          <w:color w:val="222222"/>
          <w:szCs w:val="24"/>
        </w:rPr>
        <w:t xml:space="preserve">27 sekund později autopilot byl odpojen. </w:t>
      </w:r>
      <w:r>
        <w:rPr>
          <w:rFonts w:cs="Times New Roman"/>
          <w:color w:val="222222"/>
          <w:szCs w:val="24"/>
        </w:rPr>
        <w:t xml:space="preserve"> V 01:49:48, </w:t>
      </w:r>
      <w:r w:rsidRPr="006132D7">
        <w:rPr>
          <w:rFonts w:cs="Times New Roman"/>
          <w:color w:val="222222"/>
          <w:szCs w:val="24"/>
        </w:rPr>
        <w:t xml:space="preserve">první důstojník </w:t>
      </w:r>
      <w:r w:rsidRPr="006132D7">
        <w:rPr>
          <w:rFonts w:cs="Times New Roman"/>
          <w:color w:val="222222"/>
          <w:szCs w:val="24"/>
        </w:rPr>
        <w:lastRenderedPageBreak/>
        <w:t>znovu prohlásil tiše, "Spoléhám na Boha."</w:t>
      </w:r>
      <w:r>
        <w:rPr>
          <w:rFonts w:cs="Times New Roman"/>
          <w:color w:val="222222"/>
          <w:szCs w:val="24"/>
        </w:rPr>
        <w:t xml:space="preserve"> V 01:49:53 byl výkon motorů snížený</w:t>
      </w:r>
      <w:r w:rsidRPr="006132D7">
        <w:rPr>
          <w:rFonts w:cs="Times New Roman"/>
          <w:color w:val="222222"/>
          <w:szCs w:val="24"/>
        </w:rPr>
        <w:t xml:space="preserve"> z</w:t>
      </w:r>
      <w:r>
        <w:rPr>
          <w:rFonts w:cs="Times New Roman"/>
          <w:color w:val="222222"/>
          <w:szCs w:val="24"/>
        </w:rPr>
        <w:t> cestovního režimu</w:t>
      </w:r>
      <w:r w:rsidRPr="006132D7">
        <w:rPr>
          <w:rFonts w:cs="Times New Roman"/>
          <w:color w:val="222222"/>
          <w:szCs w:val="24"/>
        </w:rPr>
        <w:t xml:space="preserve"> na volnoběh, a </w:t>
      </w:r>
      <w:r>
        <w:rPr>
          <w:rFonts w:cs="Times New Roman"/>
          <w:color w:val="222222"/>
          <w:szCs w:val="24"/>
        </w:rPr>
        <w:t xml:space="preserve">o </w:t>
      </w:r>
      <w:r w:rsidRPr="006132D7">
        <w:rPr>
          <w:rFonts w:cs="Times New Roman"/>
          <w:color w:val="222222"/>
          <w:szCs w:val="24"/>
        </w:rPr>
        <w:t>jed</w:t>
      </w:r>
      <w:r>
        <w:rPr>
          <w:rFonts w:cs="Times New Roman"/>
          <w:color w:val="222222"/>
          <w:szCs w:val="24"/>
        </w:rPr>
        <w:t xml:space="preserve">nu sekundu později FDR zaznamenal potlačení výškovky </w:t>
      </w:r>
      <w:r w:rsidRPr="006132D7">
        <w:rPr>
          <w:rFonts w:cs="Times New Roman"/>
          <w:color w:val="222222"/>
          <w:szCs w:val="24"/>
        </w:rPr>
        <w:t>a velic</w:t>
      </w:r>
      <w:r>
        <w:rPr>
          <w:rFonts w:cs="Times New Roman"/>
          <w:color w:val="222222"/>
          <w:szCs w:val="24"/>
        </w:rPr>
        <w:t>e mírný pohyb křidélky</w:t>
      </w:r>
      <w:r w:rsidRPr="006132D7">
        <w:rPr>
          <w:rFonts w:cs="Times New Roman"/>
          <w:color w:val="222222"/>
          <w:szCs w:val="24"/>
        </w:rPr>
        <w:t xml:space="preserve">. </w:t>
      </w:r>
      <w:r>
        <w:rPr>
          <w:rFonts w:cs="Times New Roman"/>
          <w:color w:val="222222"/>
          <w:szCs w:val="24"/>
        </w:rPr>
        <w:t xml:space="preserve"> </w:t>
      </w:r>
      <w:r w:rsidRPr="006132D7">
        <w:rPr>
          <w:rFonts w:cs="Times New Roman"/>
          <w:color w:val="222222"/>
          <w:szCs w:val="24"/>
        </w:rPr>
        <w:t>Následn</w:t>
      </w:r>
      <w:r>
        <w:rPr>
          <w:rFonts w:cs="Times New Roman"/>
          <w:color w:val="222222"/>
          <w:szCs w:val="24"/>
        </w:rPr>
        <w:t>ě letoun začal rychle snižovat podélný sklon dolů a kles</w:t>
      </w:r>
      <w:r w:rsidRPr="006132D7">
        <w:rPr>
          <w:rFonts w:cs="Times New Roman"/>
          <w:color w:val="222222"/>
          <w:szCs w:val="24"/>
        </w:rPr>
        <w:t xml:space="preserve">at. </w:t>
      </w:r>
      <w:r>
        <w:rPr>
          <w:rFonts w:cs="Times New Roman"/>
          <w:color w:val="222222"/>
          <w:szCs w:val="24"/>
        </w:rPr>
        <w:t>V čase</w:t>
      </w:r>
      <w:r w:rsidRPr="006132D7">
        <w:rPr>
          <w:rFonts w:cs="Times New Roman"/>
          <w:color w:val="222222"/>
          <w:szCs w:val="24"/>
        </w:rPr>
        <w:t xml:space="preserve"> 0149: 57 a</w:t>
      </w:r>
      <w:r>
        <w:rPr>
          <w:rFonts w:cs="Times New Roman"/>
          <w:color w:val="222222"/>
          <w:szCs w:val="24"/>
        </w:rPr>
        <w:t xml:space="preserve">ž 0150: 05, </w:t>
      </w:r>
      <w:r w:rsidRPr="006132D7">
        <w:rPr>
          <w:rFonts w:cs="Times New Roman"/>
          <w:color w:val="222222"/>
          <w:szCs w:val="24"/>
        </w:rPr>
        <w:t xml:space="preserve">první důstojník tiše </w:t>
      </w:r>
      <w:r>
        <w:rPr>
          <w:rFonts w:cs="Times New Roman"/>
          <w:color w:val="222222"/>
          <w:szCs w:val="24"/>
        </w:rPr>
        <w:t xml:space="preserve">sedmkrát </w:t>
      </w:r>
      <w:r w:rsidRPr="006132D7">
        <w:rPr>
          <w:rFonts w:cs="Times New Roman"/>
          <w:color w:val="222222"/>
          <w:szCs w:val="24"/>
        </w:rPr>
        <w:t>opako</w:t>
      </w:r>
      <w:r>
        <w:rPr>
          <w:rFonts w:cs="Times New Roman"/>
          <w:color w:val="222222"/>
          <w:szCs w:val="24"/>
        </w:rPr>
        <w:t>val, "Spoléhám na Boha"</w:t>
      </w:r>
      <w:r w:rsidRPr="006132D7">
        <w:rPr>
          <w:rFonts w:cs="Times New Roman"/>
          <w:color w:val="222222"/>
          <w:szCs w:val="24"/>
        </w:rPr>
        <w:t xml:space="preserve">. </w:t>
      </w:r>
      <w:r>
        <w:rPr>
          <w:rFonts w:cs="Times New Roman"/>
          <w:color w:val="222222"/>
          <w:szCs w:val="24"/>
        </w:rPr>
        <w:t xml:space="preserve"> </w:t>
      </w:r>
      <w:r w:rsidRPr="006132D7">
        <w:rPr>
          <w:rFonts w:cs="Times New Roman"/>
          <w:color w:val="222222"/>
          <w:szCs w:val="24"/>
        </w:rPr>
        <w:t xml:space="preserve">Během této doby, </w:t>
      </w:r>
      <w:r>
        <w:rPr>
          <w:rFonts w:cs="Times New Roman"/>
          <w:color w:val="222222"/>
          <w:szCs w:val="24"/>
        </w:rPr>
        <w:t>jako v důsledku potlačení</w:t>
      </w:r>
      <w:r w:rsidRPr="006132D7">
        <w:rPr>
          <w:rFonts w:cs="Times New Roman"/>
          <w:color w:val="222222"/>
          <w:szCs w:val="24"/>
        </w:rPr>
        <w:t xml:space="preserve">, se </w:t>
      </w:r>
      <w:r>
        <w:rPr>
          <w:rFonts w:cs="Times New Roman"/>
          <w:color w:val="222222"/>
          <w:szCs w:val="24"/>
        </w:rPr>
        <w:t xml:space="preserve">násobek </w:t>
      </w:r>
      <w:r w:rsidRPr="006132D7">
        <w:rPr>
          <w:rFonts w:cs="Times New Roman"/>
          <w:color w:val="222222"/>
          <w:szCs w:val="24"/>
        </w:rPr>
        <w:t>snížil</w:t>
      </w:r>
      <w:r>
        <w:rPr>
          <w:rFonts w:cs="Times New Roman"/>
          <w:color w:val="222222"/>
          <w:szCs w:val="24"/>
        </w:rPr>
        <w:t xml:space="preserve"> z 1 až na </w:t>
      </w:r>
      <w:r w:rsidRPr="006132D7">
        <w:rPr>
          <w:rFonts w:cs="Times New Roman"/>
          <w:color w:val="222222"/>
          <w:szCs w:val="24"/>
        </w:rPr>
        <w:t xml:space="preserve">0,2 g (téměř </w:t>
      </w:r>
      <w:r>
        <w:rPr>
          <w:rFonts w:cs="Times New Roman"/>
          <w:color w:val="222222"/>
          <w:szCs w:val="24"/>
        </w:rPr>
        <w:t xml:space="preserve">stav </w:t>
      </w:r>
      <w:r w:rsidRPr="006132D7">
        <w:rPr>
          <w:rFonts w:cs="Times New Roman"/>
          <w:color w:val="222222"/>
          <w:szCs w:val="24"/>
        </w:rPr>
        <w:t xml:space="preserve">beztíže). </w:t>
      </w:r>
    </w:p>
    <w:p w:rsidR="00291C6E" w:rsidRPr="00997FE6" w:rsidRDefault="00291C6E" w:rsidP="00997FE6">
      <w:pPr>
        <w:rPr>
          <w:rFonts w:eastAsia="Times New Roman"/>
          <w:lang w:val="en-US" w:eastAsia="cs-CZ"/>
        </w:rPr>
      </w:pPr>
      <w:r>
        <w:rPr>
          <w:rFonts w:cs="Times New Roman"/>
          <w:color w:val="222222"/>
          <w:szCs w:val="24"/>
        </w:rPr>
        <w:t>Pak se výchylka výškovky zvětšovala ve smyslu potlačeno</w:t>
      </w:r>
      <w:r w:rsidRPr="006132D7">
        <w:rPr>
          <w:rFonts w:cs="Times New Roman"/>
          <w:color w:val="222222"/>
          <w:szCs w:val="24"/>
        </w:rPr>
        <w:t xml:space="preserve">. Ihned poté </w:t>
      </w:r>
      <w:r>
        <w:rPr>
          <w:rFonts w:cs="Times New Roman"/>
          <w:color w:val="222222"/>
          <w:szCs w:val="24"/>
        </w:rPr>
        <w:t xml:space="preserve">co </w:t>
      </w:r>
      <w:r w:rsidRPr="006132D7">
        <w:rPr>
          <w:rFonts w:cs="Times New Roman"/>
          <w:color w:val="222222"/>
          <w:szCs w:val="24"/>
        </w:rPr>
        <w:t xml:space="preserve">kapitán </w:t>
      </w:r>
      <w:proofErr w:type="gramStart"/>
      <w:r w:rsidRPr="006132D7">
        <w:rPr>
          <w:rFonts w:cs="Times New Roman"/>
          <w:color w:val="222222"/>
          <w:szCs w:val="24"/>
        </w:rPr>
        <w:t>vstoupil</w:t>
      </w:r>
      <w:proofErr w:type="gramEnd"/>
      <w:r w:rsidRPr="006132D7">
        <w:rPr>
          <w:rFonts w:cs="Times New Roman"/>
          <w:color w:val="222222"/>
          <w:szCs w:val="24"/>
        </w:rPr>
        <w:t xml:space="preserve"> do </w:t>
      </w:r>
      <w:r>
        <w:rPr>
          <w:rFonts w:cs="Times New Roman"/>
          <w:color w:val="222222"/>
          <w:szCs w:val="24"/>
        </w:rPr>
        <w:t xml:space="preserve">pilotní kabiny se nahlas </w:t>
      </w:r>
      <w:proofErr w:type="gramStart"/>
      <w:r>
        <w:rPr>
          <w:rFonts w:cs="Times New Roman"/>
          <w:color w:val="222222"/>
          <w:szCs w:val="24"/>
        </w:rPr>
        <w:t>zeptal</w:t>
      </w:r>
      <w:proofErr w:type="gramEnd"/>
      <w:r>
        <w:rPr>
          <w:rFonts w:cs="Times New Roman"/>
          <w:color w:val="222222"/>
          <w:szCs w:val="24"/>
        </w:rPr>
        <w:t>:</w:t>
      </w:r>
      <w:r w:rsidRPr="006132D7">
        <w:rPr>
          <w:rFonts w:cs="Times New Roman"/>
          <w:color w:val="222222"/>
          <w:szCs w:val="24"/>
        </w:rPr>
        <w:t xml:space="preserve"> "Co se to děje? Co se děje?". Když </w:t>
      </w:r>
      <w:r>
        <w:rPr>
          <w:rFonts w:cs="Times New Roman"/>
          <w:color w:val="222222"/>
          <w:szCs w:val="24"/>
        </w:rPr>
        <w:t xml:space="preserve">násobek </w:t>
      </w:r>
      <w:r w:rsidRPr="006132D7">
        <w:rPr>
          <w:rFonts w:cs="Times New Roman"/>
          <w:color w:val="222222"/>
          <w:szCs w:val="24"/>
        </w:rPr>
        <w:t>dosáhl zápornýc</w:t>
      </w:r>
      <w:r>
        <w:rPr>
          <w:rFonts w:cs="Times New Roman"/>
          <w:color w:val="222222"/>
          <w:szCs w:val="24"/>
        </w:rPr>
        <w:t>h G zatížení (asi -0,2 g) první důstojník řekl</w:t>
      </w:r>
      <w:r w:rsidRPr="006132D7">
        <w:rPr>
          <w:rFonts w:cs="Times New Roman"/>
          <w:color w:val="222222"/>
          <w:szCs w:val="24"/>
        </w:rPr>
        <w:t xml:space="preserve"> podesáté, "Spoléhá</w:t>
      </w:r>
      <w:r>
        <w:rPr>
          <w:rFonts w:cs="Times New Roman"/>
          <w:color w:val="222222"/>
          <w:szCs w:val="24"/>
        </w:rPr>
        <w:t>m na Boha." V 01:50:08 zazněla zvuková signalizace překročení maximální povolené rychlosti (0,86M) a</w:t>
      </w:r>
      <w:r w:rsidRPr="006132D7">
        <w:rPr>
          <w:rFonts w:cs="Times New Roman"/>
          <w:color w:val="222222"/>
          <w:szCs w:val="24"/>
        </w:rPr>
        <w:t xml:space="preserve"> první důstojník ti</w:t>
      </w:r>
      <w:r>
        <w:rPr>
          <w:rFonts w:cs="Times New Roman"/>
          <w:color w:val="222222"/>
          <w:szCs w:val="24"/>
        </w:rPr>
        <w:t>še po jedenácté pronesl: "Spoléhám na Boha" a kapitán opakoval</w:t>
      </w:r>
      <w:r w:rsidRPr="006132D7">
        <w:rPr>
          <w:rFonts w:cs="Times New Roman"/>
          <w:color w:val="222222"/>
          <w:szCs w:val="24"/>
        </w:rPr>
        <w:t xml:space="preserve"> otázku, "Co se děje?" V 0150: 15, </w:t>
      </w:r>
      <w:r>
        <w:rPr>
          <w:rFonts w:cs="Times New Roman"/>
          <w:color w:val="222222"/>
          <w:szCs w:val="24"/>
        </w:rPr>
        <w:t xml:space="preserve">když letoun </w:t>
      </w:r>
      <w:proofErr w:type="spellStart"/>
      <w:r>
        <w:rPr>
          <w:rFonts w:cs="Times New Roman"/>
          <w:color w:val="222222"/>
          <w:szCs w:val="24"/>
        </w:rPr>
        <w:t>proklesával</w:t>
      </w:r>
      <w:proofErr w:type="spellEnd"/>
      <w:r>
        <w:rPr>
          <w:rFonts w:cs="Times New Roman"/>
          <w:color w:val="222222"/>
          <w:szCs w:val="24"/>
        </w:rPr>
        <w:t xml:space="preserve"> výšku 27 300, se začala snižovat rychlost klesání. </w:t>
      </w:r>
      <w:r w:rsidRPr="006132D7">
        <w:rPr>
          <w:rFonts w:cs="Times New Roman"/>
          <w:color w:val="222222"/>
          <w:szCs w:val="24"/>
        </w:rPr>
        <w:t xml:space="preserve">Asi </w:t>
      </w:r>
      <w:r>
        <w:rPr>
          <w:rFonts w:cs="Times New Roman"/>
          <w:color w:val="222222"/>
          <w:szCs w:val="24"/>
        </w:rPr>
        <w:t xml:space="preserve">o </w:t>
      </w:r>
      <w:r w:rsidRPr="006132D7">
        <w:rPr>
          <w:rFonts w:cs="Times New Roman"/>
          <w:color w:val="222222"/>
          <w:szCs w:val="24"/>
        </w:rPr>
        <w:t xml:space="preserve">6 vteřin později </w:t>
      </w:r>
      <w:r>
        <w:rPr>
          <w:rFonts w:cs="Times New Roman"/>
          <w:color w:val="222222"/>
          <w:szCs w:val="24"/>
        </w:rPr>
        <w:t>měly obě poloviny výškovky opačné výchylky</w:t>
      </w:r>
      <w:r w:rsidRPr="006132D7">
        <w:rPr>
          <w:rFonts w:cs="Times New Roman"/>
          <w:color w:val="222222"/>
          <w:szCs w:val="24"/>
        </w:rPr>
        <w:t xml:space="preserve">. </w:t>
      </w:r>
      <w:r>
        <w:rPr>
          <w:rFonts w:cs="Times New Roman"/>
          <w:color w:val="222222"/>
          <w:szCs w:val="24"/>
        </w:rPr>
        <w:t xml:space="preserve">Oba palivové kohouty byly zavřeny. </w:t>
      </w:r>
      <w:r w:rsidRPr="006132D7">
        <w:rPr>
          <w:rFonts w:cs="Times New Roman"/>
          <w:color w:val="222222"/>
          <w:szCs w:val="24"/>
        </w:rPr>
        <w:t>V 01:50:24</w:t>
      </w:r>
      <w:r>
        <w:rPr>
          <w:rFonts w:cs="Times New Roman"/>
          <w:color w:val="222222"/>
          <w:szCs w:val="24"/>
        </w:rPr>
        <w:t xml:space="preserve"> byly páky ovládání motorů přesunuty z polohy volnoběh na maximální výkon a byly vysunuty vzdušné brzdy na maximální výchylku. </w:t>
      </w:r>
      <w:r w:rsidRPr="006132D7">
        <w:rPr>
          <w:rFonts w:cs="Times New Roman"/>
          <w:color w:val="222222"/>
          <w:szCs w:val="24"/>
        </w:rPr>
        <w:t>Kapitán se znovu zeptal: "Co je to?</w:t>
      </w:r>
      <w:r>
        <w:rPr>
          <w:rFonts w:cs="Times New Roman"/>
          <w:color w:val="222222"/>
          <w:szCs w:val="24"/>
        </w:rPr>
        <w:t xml:space="preserve"> Co je to? Vypnul jsi</w:t>
      </w:r>
      <w:r w:rsidRPr="006132D7">
        <w:rPr>
          <w:rFonts w:cs="Times New Roman"/>
          <w:color w:val="222222"/>
          <w:szCs w:val="24"/>
        </w:rPr>
        <w:t xml:space="preserve"> motor (y)?" V 0</w:t>
      </w:r>
      <w:r>
        <w:rPr>
          <w:rFonts w:cs="Times New Roman"/>
          <w:color w:val="222222"/>
          <w:szCs w:val="24"/>
        </w:rPr>
        <w:t xml:space="preserve">1:50:26, kapitán uvedl, "Vysadily </w:t>
      </w:r>
      <w:proofErr w:type="gramStart"/>
      <w:r>
        <w:rPr>
          <w:rFonts w:cs="Times New Roman"/>
          <w:color w:val="222222"/>
          <w:szCs w:val="24"/>
        </w:rPr>
        <w:t>motory ... vypnul</w:t>
      </w:r>
      <w:proofErr w:type="gramEnd"/>
      <w:r>
        <w:rPr>
          <w:rFonts w:cs="Times New Roman"/>
          <w:color w:val="222222"/>
          <w:szCs w:val="24"/>
        </w:rPr>
        <w:t xml:space="preserve"> jsi motory". P</w:t>
      </w:r>
      <w:r w:rsidRPr="006132D7">
        <w:rPr>
          <w:rFonts w:cs="Times New Roman"/>
          <w:color w:val="222222"/>
          <w:szCs w:val="24"/>
        </w:rPr>
        <w:t>rvní důs</w:t>
      </w:r>
      <w:r>
        <w:rPr>
          <w:rFonts w:cs="Times New Roman"/>
          <w:color w:val="222222"/>
          <w:szCs w:val="24"/>
        </w:rPr>
        <w:t>tojník odpověděl: "Jsou vypnuté</w:t>
      </w:r>
      <w:r w:rsidRPr="006132D7">
        <w:rPr>
          <w:rFonts w:cs="Times New Roman"/>
          <w:color w:val="222222"/>
          <w:szCs w:val="24"/>
        </w:rPr>
        <w:t>".</w:t>
      </w:r>
      <w:r>
        <w:rPr>
          <w:rFonts w:cs="Times New Roman"/>
          <w:color w:val="222222"/>
          <w:szCs w:val="24"/>
        </w:rPr>
        <w:t xml:space="preserve"> V čase 01:50:31 až 01:50:37, kapitán opakovaně řekl“ „Přitahuj se mnou“. Ovšem, obě poloviny výškovky byly stále v opačných polohách (levá polovina výškovky v poloze přitaženo, pravá v poloze potlačeno), a to až do chvíle, kdy FDR a CDR přestaly nahrávat v čase 0150:36.64 a 0150:38.47. Odhadované výšky získané z primárních přehledových radarů společně využívaných FAA/U.S. Air </w:t>
      </w:r>
      <w:proofErr w:type="spellStart"/>
      <w:r>
        <w:rPr>
          <w:rFonts w:cs="Times New Roman"/>
          <w:color w:val="222222"/>
          <w:szCs w:val="24"/>
        </w:rPr>
        <w:t>Force</w:t>
      </w:r>
      <w:proofErr w:type="spellEnd"/>
      <w:r>
        <w:rPr>
          <w:rFonts w:cs="Times New Roman"/>
          <w:color w:val="222222"/>
          <w:szCs w:val="24"/>
        </w:rPr>
        <w:t xml:space="preserve"> (USAF) naznačují, že klesání bylo ukončeno v 01:50“38 a letoun dosáhl maximální výšky 25 000 ft (přibližně 7 500 m) a kurz se měnil z 80° na 140° před zahájením druhého klesání, které bylo ukončeno nárazem do oceánu.</w:t>
      </w:r>
    </w:p>
    <w:p w:rsidR="00997FE6" w:rsidRDefault="00291C6E" w:rsidP="00291C6E">
      <w:r>
        <w:rPr>
          <w:b/>
        </w:rPr>
        <w:t>Pravděpodobná příčina: „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Transpotation</w:t>
      </w:r>
      <w:proofErr w:type="spellEnd"/>
      <w:r>
        <w:t xml:space="preserve"> Safety </w:t>
      </w:r>
      <w:proofErr w:type="spellStart"/>
      <w:r>
        <w:t>Board</w:t>
      </w:r>
      <w:proofErr w:type="spellEnd"/>
      <w:r>
        <w:t xml:space="preserve"> přepokládá, že pravděpodobná příčina odchýlení Egypt Air 990 od normálního cestovního letu s následným pádem do oceánu je následek zásahů prvního důstojníka do řízení. Důvod pro toto chování prvního důstojníka nebyl zjištěn.“ </w:t>
      </w:r>
    </w:p>
    <w:p w:rsidR="00460585" w:rsidRPr="00997FE6" w:rsidRDefault="00FC6D0E" w:rsidP="00291C6E">
      <w:r>
        <w:rPr>
          <w:rFonts w:cs="Times New Roman"/>
        </w:rPr>
        <w:t xml:space="preserve">Na internetových diskusních fórech zabývajících se problematikou leteckých nehod lze najít informace, že co-pilot se krátce před letem dozvěděl, že se jedná o jeho poslední let a bude propuštěn. </w:t>
      </w:r>
    </w:p>
    <w:p w:rsidR="00471D5A" w:rsidRDefault="00471D5A">
      <w:pPr>
        <w:jc w:val="left"/>
        <w:rPr>
          <w:rFonts w:eastAsia="Times New Roman" w:cs="Times New Roman"/>
          <w:b/>
          <w:bCs/>
          <w:sz w:val="28"/>
          <w:szCs w:val="28"/>
          <w:lang w:val="en-US" w:eastAsia="cs-CZ"/>
        </w:rPr>
      </w:pPr>
      <w:r>
        <w:br w:type="page"/>
      </w:r>
    </w:p>
    <w:p w:rsidR="00460585" w:rsidRPr="00BD0C33" w:rsidRDefault="00773F20" w:rsidP="0004367E">
      <w:pPr>
        <w:pStyle w:val="Nadpis2"/>
      </w:pPr>
      <w:bookmarkStart w:id="30" w:name="_Toc454535887"/>
      <w:proofErr w:type="spellStart"/>
      <w:proofErr w:type="gramStart"/>
      <w:r w:rsidRPr="00997FE6">
        <w:lastRenderedPageBreak/>
        <w:t>Příloha</w:t>
      </w:r>
      <w:proofErr w:type="spellEnd"/>
      <w:r w:rsidRPr="00997FE6">
        <w:t xml:space="preserve"> č.12</w:t>
      </w:r>
      <w:r w:rsidR="00460585" w:rsidRPr="00997FE6">
        <w:t>.</w:t>
      </w:r>
      <w:proofErr w:type="gramEnd"/>
      <w:r w:rsidR="00471D5A">
        <w:t xml:space="preserve"> </w:t>
      </w:r>
      <w:r w:rsidR="00907528">
        <w:t>29.11</w:t>
      </w:r>
      <w:r w:rsidR="00460585" w:rsidRPr="00BD0C33">
        <w:t xml:space="preserve">.2013, ERJ-190AR, C9-EMC, </w:t>
      </w:r>
      <w:proofErr w:type="spellStart"/>
      <w:r w:rsidR="00460585" w:rsidRPr="00A81089">
        <w:t>Bwatwata</w:t>
      </w:r>
      <w:proofErr w:type="spellEnd"/>
      <w:r w:rsidR="00460585" w:rsidRPr="00A81089">
        <w:t xml:space="preserve">, </w:t>
      </w:r>
      <w:proofErr w:type="spellStart"/>
      <w:r w:rsidR="00460585" w:rsidRPr="00A81089">
        <w:t>Namíbie</w:t>
      </w:r>
      <w:bookmarkEnd w:id="30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6990"/>
      </w:tblGrid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Datum:</w:t>
            </w:r>
          </w:p>
        </w:tc>
        <w:tc>
          <w:tcPr>
            <w:tcW w:w="6945" w:type="dxa"/>
            <w:vAlign w:val="center"/>
          </w:tcPr>
          <w:p w:rsidR="00460585" w:rsidRPr="00353A48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Pátek </w:t>
            </w:r>
            <w:r w:rsidRPr="00353A48">
              <w:rPr>
                <w:rFonts w:eastAsia="Times New Roman" w:cs="Times New Roman"/>
                <w:szCs w:val="24"/>
                <w:lang w:eastAsia="cs-CZ"/>
              </w:rPr>
              <w:t>29</w:t>
            </w:r>
            <w:r>
              <w:rPr>
                <w:rFonts w:eastAsia="Times New Roman" w:cs="Times New Roman"/>
                <w:szCs w:val="24"/>
                <w:lang w:eastAsia="cs-CZ"/>
              </w:rPr>
              <w:t xml:space="preserve">. Listopadu </w:t>
            </w:r>
            <w:r w:rsidRPr="00353A48">
              <w:rPr>
                <w:rFonts w:eastAsia="Times New Roman" w:cs="Times New Roman"/>
                <w:szCs w:val="24"/>
                <w:lang w:eastAsia="cs-CZ"/>
              </w:rPr>
              <w:t>2013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Čas:</w:t>
            </w:r>
          </w:p>
        </w:tc>
        <w:tc>
          <w:tcPr>
            <w:tcW w:w="6945" w:type="dxa"/>
            <w:vAlign w:val="center"/>
          </w:tcPr>
          <w:p w:rsidR="00460585" w:rsidRPr="00353A48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53A48">
              <w:rPr>
                <w:rFonts w:eastAsia="Times New Roman" w:cs="Times New Roman"/>
                <w:szCs w:val="24"/>
                <w:lang w:eastAsia="cs-CZ"/>
              </w:rPr>
              <w:t>13:16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bottom"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Typ:</w:t>
            </w:r>
          </w:p>
        </w:tc>
        <w:tc>
          <w:tcPr>
            <w:tcW w:w="6945" w:type="dxa"/>
            <w:vAlign w:val="center"/>
          </w:tcPr>
          <w:p w:rsidR="00460585" w:rsidRPr="00A81089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67" w:history="1">
              <w:proofErr w:type="spellStart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>Embraer</w:t>
              </w:r>
              <w:proofErr w:type="spellEnd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 xml:space="preserve"> ERJ 190-100 IGW (ERJ-190AR)</w:t>
              </w:r>
            </w:hyperlink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Provozovatel:</w:t>
            </w:r>
          </w:p>
        </w:tc>
        <w:tc>
          <w:tcPr>
            <w:tcW w:w="6945" w:type="dxa"/>
            <w:vAlign w:val="center"/>
          </w:tcPr>
          <w:p w:rsidR="00460585" w:rsidRPr="00A81089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68" w:history="1">
              <w:proofErr w:type="spellStart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>Linhas</w:t>
              </w:r>
              <w:proofErr w:type="spellEnd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>Aéreas</w:t>
              </w:r>
              <w:proofErr w:type="spellEnd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 xml:space="preserve"> de </w:t>
              </w:r>
              <w:proofErr w:type="spellStart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>Moçambique</w:t>
              </w:r>
              <w:proofErr w:type="spellEnd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 xml:space="preserve"> - LAM</w:t>
              </w:r>
            </w:hyperlink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Poznávací značka: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>C9-EMC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Výrobní číslo: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>19000581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První let: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>2012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Drak-celkový</w:t>
            </w:r>
            <w:r w:rsidRPr="00E54224">
              <w:rPr>
                <w:rFonts w:eastAsia="Times New Roman" w:cs="Times New Roman"/>
                <w:szCs w:val="24"/>
                <w:lang w:eastAsia="cs-CZ"/>
              </w:rPr>
              <w:t xml:space="preserve"> nálet: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>2905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Počet letů: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>1877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 xml:space="preserve">2 </w:t>
            </w:r>
            <w:hyperlink r:id="rId69" w:history="1">
              <w:r w:rsidRPr="00A81089">
                <w:rPr>
                  <w:rFonts w:eastAsia="Times New Roman" w:cs="Times New Roman"/>
                  <w:szCs w:val="24"/>
                  <w:lang w:eastAsia="cs-CZ"/>
                </w:rPr>
                <w:t>General Electric CF34-10E5</w:t>
              </w:r>
            </w:hyperlink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Posádka:</w:t>
            </w:r>
          </w:p>
        </w:tc>
        <w:tc>
          <w:tcPr>
            <w:tcW w:w="6945" w:type="dxa"/>
            <w:vAlign w:val="center"/>
            <w:hideMark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>mrtvých: 6 / celkem: 6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Cestující:</w:t>
            </w:r>
          </w:p>
        </w:tc>
        <w:tc>
          <w:tcPr>
            <w:tcW w:w="6945" w:type="dxa"/>
            <w:vAlign w:val="center"/>
            <w:hideMark/>
          </w:tcPr>
          <w:p w:rsidR="00460585" w:rsidRPr="00A81089" w:rsidRDefault="002B6906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mrtvých: 2</w:t>
            </w:r>
            <w:r w:rsidR="00460585" w:rsidRPr="00A81089">
              <w:rPr>
                <w:rFonts w:eastAsia="Times New Roman" w:cs="Times New Roman"/>
                <w:szCs w:val="24"/>
                <w:lang w:eastAsia="cs-CZ"/>
              </w:rPr>
              <w:t>7 / celkem: 27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Celkem:</w:t>
            </w:r>
          </w:p>
        </w:tc>
        <w:tc>
          <w:tcPr>
            <w:tcW w:w="6945" w:type="dxa"/>
            <w:vAlign w:val="center"/>
            <w:hideMark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 xml:space="preserve">mrtvých: 33 / celkem: 33 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Poškození letadla: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>zničeno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Místo: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A81089">
              <w:rPr>
                <w:rFonts w:eastAsia="Times New Roman" w:cs="Times New Roman"/>
                <w:szCs w:val="24"/>
                <w:lang w:eastAsia="cs-CZ"/>
              </w:rPr>
              <w:t>Bwabwata</w:t>
            </w:r>
            <w:proofErr w:type="spellEnd"/>
            <w:r w:rsidRPr="00A81089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A81089">
              <w:rPr>
                <w:rFonts w:eastAsia="Times New Roman" w:cs="Times New Roman"/>
                <w:szCs w:val="24"/>
                <w:lang w:eastAsia="cs-CZ"/>
              </w:rPr>
              <w:t>National</w:t>
            </w:r>
            <w:proofErr w:type="spellEnd"/>
            <w:r w:rsidRPr="00A81089">
              <w:rPr>
                <w:rFonts w:eastAsia="Times New Roman" w:cs="Times New Roman"/>
                <w:szCs w:val="24"/>
                <w:lang w:eastAsia="cs-CZ"/>
              </w:rPr>
              <w:t xml:space="preserve"> Park, </w:t>
            </w:r>
            <w:hyperlink r:id="rId70" w:history="1">
              <w:proofErr w:type="spellStart"/>
              <w:r w:rsidRPr="00A81089">
                <w:rPr>
                  <w:rFonts w:eastAsia="Times New Roman" w:cs="Times New Roman"/>
                  <w:szCs w:val="24"/>
                  <w:lang w:eastAsia="cs-CZ"/>
                </w:rPr>
                <w:t>Namibia</w:t>
              </w:r>
              <w:proofErr w:type="spellEnd"/>
            </w:hyperlink>
            <w:r w:rsidRPr="00A81089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Fáze letu: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>na trati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Účel letu:</w:t>
            </w:r>
          </w:p>
        </w:tc>
        <w:tc>
          <w:tcPr>
            <w:tcW w:w="6945" w:type="dxa"/>
            <w:vAlign w:val="center"/>
          </w:tcPr>
          <w:p w:rsidR="00460585" w:rsidRPr="00A81089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A81089">
              <w:rPr>
                <w:rFonts w:eastAsia="Times New Roman" w:cs="Times New Roman"/>
                <w:szCs w:val="24"/>
                <w:lang w:eastAsia="cs-CZ"/>
              </w:rPr>
              <w:t>mezinárodní pravidelný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odletu:</w:t>
            </w:r>
          </w:p>
        </w:tc>
        <w:tc>
          <w:tcPr>
            <w:tcW w:w="6945" w:type="dxa"/>
            <w:vAlign w:val="center"/>
          </w:tcPr>
          <w:p w:rsidR="00460585" w:rsidRPr="00A81089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71" w:history="1"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 xml:space="preserve">Maputo International </w:t>
              </w:r>
              <w:proofErr w:type="spellStart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 xml:space="preserve"> (MPM/FQMA)</w:t>
              </w:r>
            </w:hyperlink>
            <w:r w:rsidR="00460585" w:rsidRPr="00A81089">
              <w:rPr>
                <w:rFonts w:eastAsia="Times New Roman" w:cs="Times New Roman"/>
                <w:szCs w:val="24"/>
                <w:lang w:eastAsia="cs-CZ"/>
              </w:rPr>
              <w:t xml:space="preserve">, </w:t>
            </w:r>
            <w:proofErr w:type="spellStart"/>
            <w:r w:rsidR="00460585" w:rsidRPr="00A81089">
              <w:rPr>
                <w:rFonts w:eastAsia="Times New Roman" w:cs="Times New Roman"/>
                <w:szCs w:val="24"/>
                <w:lang w:eastAsia="cs-CZ"/>
              </w:rPr>
              <w:t>Mozambique</w:t>
            </w:r>
            <w:proofErr w:type="spellEnd"/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určení:</w:t>
            </w:r>
          </w:p>
        </w:tc>
        <w:tc>
          <w:tcPr>
            <w:tcW w:w="6945" w:type="dxa"/>
            <w:vAlign w:val="center"/>
          </w:tcPr>
          <w:p w:rsidR="00460585" w:rsidRPr="00A81089" w:rsidRDefault="005E5388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72" w:history="1"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 xml:space="preserve">Luanda </w:t>
              </w:r>
              <w:proofErr w:type="spellStart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460585" w:rsidRPr="00A81089">
                <w:rPr>
                  <w:rFonts w:eastAsia="Times New Roman" w:cs="Times New Roman"/>
                  <w:szCs w:val="24"/>
                  <w:lang w:eastAsia="cs-CZ"/>
                </w:rPr>
                <w:t xml:space="preserve"> (LAD/FNLU)</w:t>
              </w:r>
            </w:hyperlink>
            <w:r w:rsidR="00460585" w:rsidRPr="00A81089">
              <w:rPr>
                <w:rFonts w:eastAsia="Times New Roman" w:cs="Times New Roman"/>
                <w:szCs w:val="24"/>
                <w:lang w:eastAsia="cs-CZ"/>
              </w:rPr>
              <w:t>, Angola</w:t>
            </w:r>
          </w:p>
        </w:tc>
      </w:tr>
      <w:tr w:rsidR="00460585" w:rsidRPr="00E54224" w:rsidTr="00460585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460585" w:rsidRPr="00E54224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6945" w:type="dxa"/>
            <w:vAlign w:val="center"/>
          </w:tcPr>
          <w:p w:rsidR="00460585" w:rsidRPr="00353A48" w:rsidRDefault="00460585" w:rsidP="00460585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353A48">
              <w:rPr>
                <w:rFonts w:eastAsia="Times New Roman" w:cs="Times New Roman"/>
                <w:szCs w:val="24"/>
                <w:lang w:eastAsia="cs-CZ"/>
              </w:rPr>
              <w:t>470</w:t>
            </w:r>
          </w:p>
        </w:tc>
      </w:tr>
    </w:tbl>
    <w:p w:rsidR="00460585" w:rsidRPr="00E54224" w:rsidRDefault="00460585" w:rsidP="00460585">
      <w:pPr>
        <w:spacing w:after="0"/>
        <w:rPr>
          <w:rFonts w:eastAsia="Times New Roman" w:cs="Times New Roman"/>
          <w:b/>
          <w:szCs w:val="24"/>
          <w:lang w:val="en-US" w:eastAsia="cs-CZ"/>
        </w:rPr>
      </w:pPr>
    </w:p>
    <w:p w:rsidR="00460585" w:rsidRPr="00ED4024" w:rsidRDefault="00460585" w:rsidP="00460585">
      <w:pPr>
        <w:spacing w:after="0" w:line="240" w:lineRule="auto"/>
        <w:rPr>
          <w:rFonts w:cs="Times New Roman"/>
          <w:b/>
          <w:color w:val="222222"/>
          <w:szCs w:val="24"/>
        </w:rPr>
      </w:pPr>
      <w:r w:rsidRPr="00ED4024">
        <w:rPr>
          <w:rStyle w:val="hps"/>
          <w:rFonts w:cs="Times New Roman"/>
          <w:b/>
          <w:color w:val="222222"/>
          <w:szCs w:val="24"/>
        </w:rPr>
        <w:t>Popis nehody</w:t>
      </w:r>
      <w:r w:rsidRPr="00ED4024">
        <w:rPr>
          <w:rFonts w:cs="Times New Roman"/>
          <w:b/>
          <w:color w:val="222222"/>
          <w:szCs w:val="24"/>
        </w:rPr>
        <w:t>:</w:t>
      </w:r>
    </w:p>
    <w:p w:rsidR="00783C82" w:rsidRDefault="00460585" w:rsidP="00997FE6">
      <w:r>
        <w:t xml:space="preserve">Dopravní letoun </w:t>
      </w:r>
      <w:proofErr w:type="spellStart"/>
      <w:r>
        <w:t>Embraer</w:t>
      </w:r>
      <w:proofErr w:type="spellEnd"/>
      <w:r>
        <w:t xml:space="preserve"> ERJ-190 let TM 470 letící z Maputa (</w:t>
      </w:r>
      <w:proofErr w:type="spellStart"/>
      <w:r>
        <w:t>Mozambik</w:t>
      </w:r>
      <w:proofErr w:type="spellEnd"/>
      <w:r>
        <w:t xml:space="preserve">) do Luandy (Angola) havaroval v Národním parku </w:t>
      </w:r>
      <w:proofErr w:type="spellStart"/>
      <w:r>
        <w:t>Bwatwata</w:t>
      </w:r>
      <w:proofErr w:type="spellEnd"/>
      <w:r>
        <w:t xml:space="preserve"> v </w:t>
      </w:r>
      <w:proofErr w:type="spellStart"/>
      <w:r>
        <w:t>Namíbii</w:t>
      </w:r>
      <w:proofErr w:type="spellEnd"/>
      <w:r>
        <w:t xml:space="preserve">. Letadlo bylo zničeno, všech 27 cestujících a šest členů posádky zahynulo. Let byl v Maputu zahájen v 11:26 </w:t>
      </w:r>
      <w:r w:rsidR="009007ED">
        <w:t xml:space="preserve">LMT </w:t>
      </w:r>
      <w:r>
        <w:t xml:space="preserve">(09:26 UTC) s plánovaným příletem do Luandy v 14:10 LMT (13:10 UTC). Letoun nad Botswanou </w:t>
      </w:r>
      <w:r w:rsidR="009007ED">
        <w:t xml:space="preserve">udržoval </w:t>
      </w:r>
      <w:r>
        <w:t>FL 380 a byl ve spojení s </w:t>
      </w:r>
      <w:proofErr w:type="spellStart"/>
      <w:r>
        <w:t>Gabarone</w:t>
      </w:r>
      <w:proofErr w:type="spellEnd"/>
      <w:r>
        <w:t xml:space="preserve"> ACC. Nad bodem EXEDU, přibližně v 13:09 LMT (11:09 UTC), letadlo zahájilo prudké klesání, které pokračovalo až do nárazu do terénu v 11:16:26 UTC. Několik minut před nehodou co-pilot odešel z kokpitu na toaletu. </w:t>
      </w:r>
      <w:r w:rsidR="00B63366">
        <w:rPr>
          <w:rStyle w:val="sitetext1"/>
          <w:iCs/>
        </w:rPr>
        <w:t xml:space="preserve">Ze záznamů zvuků v kabině vyplývá, že posádka „byla v pohodě“ a v kabině převládala všeobecná konverzace o vnitrostátní politice a dalších sociálních tématech. </w:t>
      </w:r>
      <w:r>
        <w:t xml:space="preserve">Kapitán manuálně změnil nastavenou výšku </w:t>
      </w:r>
      <w:r w:rsidR="00ED4024">
        <w:t xml:space="preserve">z 38 000 ft na 4 288 ft, pak </w:t>
      </w:r>
      <w:r w:rsidR="00017213">
        <w:t>na 1 888  ft a potom</w:t>
      </w:r>
      <w:r>
        <w:t xml:space="preserve"> na 592 ft. Automat tahu byl manuálně zapnut a páky ovládání motorů </w:t>
      </w:r>
      <w:r w:rsidR="00ED4024">
        <w:t>automaticky nastavily</w:t>
      </w:r>
      <w:r>
        <w:t xml:space="preserve"> volnoběh. Rychlost byla nastavována manuálně a až do konce záznamu byla v blízkosti </w:t>
      </w:r>
      <w:proofErr w:type="spellStart"/>
      <w:r>
        <w:t>V</w:t>
      </w:r>
      <w:r>
        <w:rPr>
          <w:vertAlign w:val="subscript"/>
        </w:rPr>
        <w:t>mo</w:t>
      </w:r>
      <w:proofErr w:type="spellEnd"/>
      <w:r>
        <w:t xml:space="preserve"> (maximum </w:t>
      </w:r>
      <w:proofErr w:type="spellStart"/>
      <w:r>
        <w:t>operating</w:t>
      </w:r>
      <w:proofErr w:type="spellEnd"/>
      <w:r>
        <w:t xml:space="preserve"> limit speed – maximální rychlost). V průběhu klesání kapitán několikrát vysunul spoilery. Zapisovač zvuků v kokpitu zaznamenal několik ú</w:t>
      </w:r>
      <w:r w:rsidR="00017213">
        <w:t xml:space="preserve">derů </w:t>
      </w:r>
      <w:r w:rsidR="00B63366">
        <w:t xml:space="preserve">na </w:t>
      </w:r>
      <w:r w:rsidR="00017213">
        <w:t xml:space="preserve">vstupní dveře do kokpitu. </w:t>
      </w:r>
      <w:r>
        <w:t>Vyšetřovat</w:t>
      </w:r>
      <w:r w:rsidR="00ED4024">
        <w:t>elé nezjistili důvod sebevraždy</w:t>
      </w:r>
      <w:r>
        <w:t xml:space="preserve">. </w:t>
      </w:r>
    </w:p>
    <w:p w:rsidR="00E13C9E" w:rsidRPr="00B63366" w:rsidRDefault="00E13C9E" w:rsidP="00997FE6">
      <w:pPr>
        <w:rPr>
          <w:rFonts w:ascii="Times" w:hAnsi="Times" w:cs="Times"/>
          <w:iCs/>
          <w:szCs w:val="24"/>
        </w:rPr>
      </w:pPr>
    </w:p>
    <w:p w:rsidR="00D00447" w:rsidRDefault="00217A63" w:rsidP="00E13C9E">
      <w:pPr>
        <w:ind w:firstLine="709"/>
      </w:pPr>
      <w:r>
        <w:lastRenderedPageBreak/>
        <w:t>V závěrečné zprávě jsou uvedeny podrobnosti o soukromém životě kapitána (4</w:t>
      </w:r>
      <w:r w:rsidR="00D00447">
        <w:t>9 let, celkový nálet</w:t>
      </w:r>
      <w:r>
        <w:t xml:space="preserve"> </w:t>
      </w:r>
      <w:r w:rsidR="00D00447">
        <w:t>9 052 h</w:t>
      </w:r>
      <w:r>
        <w:t>,</w:t>
      </w:r>
      <w:r w:rsidR="00D00447">
        <w:t xml:space="preserve"> z toho 2 519 h na typu), a to:</w:t>
      </w:r>
    </w:p>
    <w:p w:rsidR="00D00447" w:rsidRDefault="00D00447" w:rsidP="00D00447">
      <w:pPr>
        <w:pStyle w:val="Odstavecseseznamem"/>
        <w:numPr>
          <w:ilvl w:val="0"/>
          <w:numId w:val="15"/>
        </w:numPr>
        <w:rPr>
          <w:rStyle w:val="sitetext1"/>
          <w:iCs/>
        </w:rPr>
      </w:pPr>
      <w:r>
        <w:rPr>
          <w:rStyle w:val="sitetext1"/>
          <w:iCs/>
        </w:rPr>
        <w:t>rozvod s první manželkou</w:t>
      </w:r>
      <w:r w:rsidR="00E65D1E">
        <w:rPr>
          <w:rStyle w:val="sitetext1"/>
          <w:iCs/>
        </w:rPr>
        <w:t xml:space="preserve"> – ani </w:t>
      </w:r>
      <w:r>
        <w:rPr>
          <w:rStyle w:val="sitetext1"/>
          <w:iCs/>
        </w:rPr>
        <w:t>po deseti letech</w:t>
      </w:r>
      <w:r w:rsidR="00E65D1E">
        <w:rPr>
          <w:rStyle w:val="sitetext1"/>
          <w:iCs/>
        </w:rPr>
        <w:t xml:space="preserve"> ukončeno nebylo rozvodové řízení ukončeno;</w:t>
      </w:r>
    </w:p>
    <w:p w:rsidR="00E65D1E" w:rsidRDefault="00E65D1E" w:rsidP="00D00447">
      <w:pPr>
        <w:pStyle w:val="Odstavecseseznamem"/>
        <w:numPr>
          <w:ilvl w:val="0"/>
          <w:numId w:val="15"/>
        </w:numPr>
        <w:rPr>
          <w:rStyle w:val="sitetext1"/>
          <w:iCs/>
        </w:rPr>
      </w:pPr>
      <w:r>
        <w:rPr>
          <w:rStyle w:val="sitetext1"/>
          <w:iCs/>
        </w:rPr>
        <w:t xml:space="preserve">smrt syna – zahynul 21. </w:t>
      </w:r>
      <w:r w:rsidR="00A516DA">
        <w:rPr>
          <w:rStyle w:val="sitetext1"/>
          <w:iCs/>
        </w:rPr>
        <w:t>listopadu 2012 při autonehodě (</w:t>
      </w:r>
      <w:r>
        <w:rPr>
          <w:rStyle w:val="sitetext1"/>
          <w:iCs/>
        </w:rPr>
        <w:t>podezřením na sebevraždu</w:t>
      </w:r>
      <w:r w:rsidR="00A516DA">
        <w:rPr>
          <w:rStyle w:val="sitetext1"/>
          <w:iCs/>
        </w:rPr>
        <w:t>)</w:t>
      </w:r>
      <w:r>
        <w:rPr>
          <w:rStyle w:val="sitetext1"/>
          <w:iCs/>
        </w:rPr>
        <w:t>;</w:t>
      </w:r>
    </w:p>
    <w:p w:rsidR="00E65D1E" w:rsidRDefault="00A516DA" w:rsidP="00D00447">
      <w:pPr>
        <w:pStyle w:val="Odstavecseseznamem"/>
        <w:numPr>
          <w:ilvl w:val="0"/>
          <w:numId w:val="15"/>
        </w:numPr>
        <w:rPr>
          <w:rStyle w:val="sitetext1"/>
          <w:iCs/>
        </w:rPr>
      </w:pPr>
      <w:r>
        <w:rPr>
          <w:rStyle w:val="sitetext1"/>
          <w:iCs/>
        </w:rPr>
        <w:t>kapitánovi bylo oznámeno, aby se</w:t>
      </w:r>
      <w:r w:rsidR="00E65D1E">
        <w:rPr>
          <w:rStyle w:val="sitetext1"/>
          <w:iCs/>
        </w:rPr>
        <w:t xml:space="preserve"> pohřbu syna</w:t>
      </w:r>
      <w:r>
        <w:rPr>
          <w:rStyle w:val="sitetext1"/>
          <w:iCs/>
        </w:rPr>
        <w:t xml:space="preserve"> nezúčastnil</w:t>
      </w:r>
      <w:r w:rsidR="002A38BB">
        <w:rPr>
          <w:rStyle w:val="sitetext1"/>
          <w:iCs/>
        </w:rPr>
        <w:t>;</w:t>
      </w:r>
    </w:p>
    <w:p w:rsidR="00A516DA" w:rsidRDefault="002A38BB" w:rsidP="00A516DA">
      <w:pPr>
        <w:pStyle w:val="Odstavecseseznamem"/>
        <w:numPr>
          <w:ilvl w:val="0"/>
          <w:numId w:val="15"/>
        </w:numPr>
        <w:rPr>
          <w:rStyle w:val="sitetext1"/>
          <w:iCs/>
        </w:rPr>
      </w:pPr>
      <w:r>
        <w:rPr>
          <w:rStyle w:val="sitetext1"/>
          <w:iCs/>
        </w:rPr>
        <w:t>krátce před nehodou kapitánova nejmladší dcera absolvovala operaci srdce.</w:t>
      </w:r>
      <w:r w:rsidR="00D00447">
        <w:rPr>
          <w:rStyle w:val="sitetext1"/>
          <w:iCs/>
        </w:rPr>
        <w:t xml:space="preserve"> </w:t>
      </w:r>
    </w:p>
    <w:p w:rsidR="00B63366" w:rsidRPr="00B63366" w:rsidRDefault="00B63366" w:rsidP="00B63366">
      <w:pPr>
        <w:rPr>
          <w:rStyle w:val="sitetext1"/>
          <w:iCs/>
        </w:rPr>
      </w:pPr>
      <w:r>
        <w:rPr>
          <w:rStyle w:val="sitetext1"/>
          <w:iCs/>
        </w:rPr>
        <w:t>Chování kapitána v průběhu letu bylo naprosto normální a nic nenasvědčovalo tomu, že se chystá spáchat sebevraždu.</w:t>
      </w:r>
    </w:p>
    <w:p w:rsidR="00217A63" w:rsidRDefault="00D00447" w:rsidP="002A38BB">
      <w:pPr>
        <w:pStyle w:val="Nadpis2"/>
      </w:pPr>
      <w:r>
        <w:rPr>
          <w:rFonts w:ascii="Times" w:hAnsi="Times" w:cs="Times"/>
          <w:i/>
          <w:iCs/>
        </w:rPr>
        <w:br/>
      </w: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Default="002A38BB" w:rsidP="002A38BB">
      <w:pPr>
        <w:rPr>
          <w:lang w:val="en-US" w:eastAsia="cs-CZ"/>
        </w:rPr>
      </w:pPr>
    </w:p>
    <w:p w:rsidR="002A38BB" w:rsidRPr="002A38BB" w:rsidRDefault="002A38BB" w:rsidP="002A38BB">
      <w:pPr>
        <w:rPr>
          <w:lang w:val="en-US" w:eastAsia="cs-CZ"/>
        </w:rPr>
      </w:pPr>
    </w:p>
    <w:p w:rsidR="001C41F2" w:rsidRPr="00997FE6" w:rsidRDefault="00773F20" w:rsidP="0004367E">
      <w:pPr>
        <w:pStyle w:val="Nadpis2"/>
      </w:pPr>
      <w:bookmarkStart w:id="31" w:name="_Toc454535888"/>
      <w:proofErr w:type="spellStart"/>
      <w:proofErr w:type="gramStart"/>
      <w:r>
        <w:lastRenderedPageBreak/>
        <w:t>Příloha</w:t>
      </w:r>
      <w:proofErr w:type="spellEnd"/>
      <w:r>
        <w:t xml:space="preserve"> č.13</w:t>
      </w:r>
      <w:r w:rsidR="001C41F2" w:rsidRPr="005A3BEF">
        <w:t>.</w:t>
      </w:r>
      <w:proofErr w:type="gramEnd"/>
      <w:r w:rsidR="00471D5A">
        <w:t xml:space="preserve"> </w:t>
      </w:r>
      <w:r w:rsidR="001C41F2" w:rsidRPr="00997FE6">
        <w:t xml:space="preserve">8.3.2014, </w:t>
      </w:r>
      <w:hyperlink r:id="rId73" w:history="1">
        <w:r w:rsidR="001C41F2" w:rsidRPr="00471D5A">
          <w:t>Boeing 777-2H6ER</w:t>
        </w:r>
      </w:hyperlink>
      <w:r w:rsidR="001C41F2" w:rsidRPr="00997FE6">
        <w:t xml:space="preserve">, 9M-MRO, </w:t>
      </w:r>
      <w:proofErr w:type="spellStart"/>
      <w:r w:rsidR="001C41F2" w:rsidRPr="00997FE6">
        <w:t>Indický</w:t>
      </w:r>
      <w:proofErr w:type="spellEnd"/>
      <w:r w:rsidR="001C41F2" w:rsidRPr="00997FE6">
        <w:t xml:space="preserve"> </w:t>
      </w:r>
      <w:proofErr w:type="spellStart"/>
      <w:r w:rsidR="001C41F2" w:rsidRPr="00997FE6">
        <w:t>oceán</w:t>
      </w:r>
      <w:bookmarkEnd w:id="31"/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6990"/>
      </w:tblGrid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Datum:</w:t>
            </w:r>
          </w:p>
        </w:tc>
        <w:tc>
          <w:tcPr>
            <w:tcW w:w="6945" w:type="dxa"/>
            <w:vAlign w:val="center"/>
          </w:tcPr>
          <w:p w:rsidR="001C41F2" w:rsidRPr="007673CB" w:rsidRDefault="001C41F2" w:rsidP="00F74456">
            <w:pPr>
              <w:spacing w:after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Sobota 8. Března 2014 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Čas:</w:t>
            </w:r>
          </w:p>
        </w:tc>
        <w:tc>
          <w:tcPr>
            <w:tcW w:w="6945" w:type="dxa"/>
            <w:vAlign w:val="center"/>
          </w:tcPr>
          <w:p w:rsidR="001C41F2" w:rsidRPr="007673CB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7673CB">
              <w:rPr>
                <w:rFonts w:cs="Times New Roman"/>
                <w:szCs w:val="24"/>
              </w:rPr>
              <w:t>c</w:t>
            </w:r>
            <w:r>
              <w:rPr>
                <w:rFonts w:cs="Times New Roman"/>
                <w:szCs w:val="24"/>
              </w:rPr>
              <w:t>c</w:t>
            </w:r>
            <w:r w:rsidRPr="007673CB">
              <w:rPr>
                <w:rFonts w:cs="Times New Roman"/>
                <w:szCs w:val="24"/>
              </w:rPr>
              <w:t>a 08:11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bottom"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Typ:</w:t>
            </w:r>
          </w:p>
        </w:tc>
        <w:tc>
          <w:tcPr>
            <w:tcW w:w="6945" w:type="dxa"/>
            <w:vAlign w:val="center"/>
          </w:tcPr>
          <w:p w:rsidR="001C41F2" w:rsidRPr="004577C2" w:rsidRDefault="005E5388" w:rsidP="00F74456">
            <w:pPr>
              <w:spacing w:after="0"/>
              <w:rPr>
                <w:rFonts w:cs="Times New Roman"/>
                <w:szCs w:val="24"/>
              </w:rPr>
            </w:pPr>
            <w:hyperlink r:id="rId74" w:history="1"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Boeing 777-2H6ER</w:t>
              </w:r>
            </w:hyperlink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Provozovatel:</w:t>
            </w:r>
          </w:p>
        </w:tc>
        <w:tc>
          <w:tcPr>
            <w:tcW w:w="6945" w:type="dxa"/>
            <w:vAlign w:val="center"/>
          </w:tcPr>
          <w:p w:rsidR="001C41F2" w:rsidRPr="004577C2" w:rsidRDefault="005E5388" w:rsidP="00F74456">
            <w:pPr>
              <w:spacing w:after="0"/>
              <w:rPr>
                <w:rFonts w:cs="Times New Roman"/>
                <w:szCs w:val="24"/>
              </w:rPr>
            </w:pPr>
            <w:hyperlink r:id="rId75" w:history="1">
              <w:proofErr w:type="spellStart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Malaysia</w:t>
              </w:r>
              <w:proofErr w:type="spellEnd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Airlines</w:t>
              </w:r>
            </w:hyperlink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Poznávací značka: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>9M-MRO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Výrobní číslo: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>28420/404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První let: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>14. 5. 2002 (11 roků 10 měsíců)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Drak-celkový</w:t>
            </w:r>
            <w:r w:rsidRPr="00E54224">
              <w:rPr>
                <w:rFonts w:eastAsia="Times New Roman" w:cs="Times New Roman"/>
                <w:szCs w:val="24"/>
                <w:lang w:eastAsia="cs-CZ"/>
              </w:rPr>
              <w:t xml:space="preserve"> nálet: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>53465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Počet letů: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>7525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 xml:space="preserve">2 </w:t>
            </w:r>
            <w:hyperlink r:id="rId76" w:history="1">
              <w:r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Rolls-Royce </w:t>
              </w:r>
              <w:proofErr w:type="spellStart"/>
              <w:r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Trent</w:t>
              </w:r>
              <w:proofErr w:type="spellEnd"/>
              <w:r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892</w:t>
              </w:r>
            </w:hyperlink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Posádka:</w:t>
            </w:r>
          </w:p>
        </w:tc>
        <w:tc>
          <w:tcPr>
            <w:tcW w:w="6945" w:type="dxa"/>
            <w:vAlign w:val="center"/>
            <w:hideMark/>
          </w:tcPr>
          <w:p w:rsidR="001C41F2" w:rsidRPr="004577C2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mrtvých: 12 / celkem: 12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Cestující:</w:t>
            </w:r>
          </w:p>
        </w:tc>
        <w:tc>
          <w:tcPr>
            <w:tcW w:w="6945" w:type="dxa"/>
            <w:vAlign w:val="center"/>
            <w:hideMark/>
          </w:tcPr>
          <w:p w:rsidR="001C41F2" w:rsidRPr="004577C2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mrtvých: 227 / celkem: 227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Celkem:</w:t>
            </w:r>
          </w:p>
        </w:tc>
        <w:tc>
          <w:tcPr>
            <w:tcW w:w="6945" w:type="dxa"/>
            <w:vAlign w:val="center"/>
            <w:hideMark/>
          </w:tcPr>
          <w:p w:rsidR="001C41F2" w:rsidRPr="004577C2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mrtvých: 239</w:t>
            </w:r>
            <w:r w:rsidRPr="004577C2">
              <w:rPr>
                <w:rFonts w:eastAsia="Times New Roman" w:cs="Times New Roman"/>
                <w:szCs w:val="24"/>
                <w:lang w:eastAsia="cs-CZ"/>
              </w:rPr>
              <w:t xml:space="preserve"> / celkem: </w:t>
            </w:r>
            <w:r>
              <w:rPr>
                <w:rFonts w:eastAsia="Times New Roman" w:cs="Times New Roman"/>
                <w:szCs w:val="24"/>
                <w:lang w:eastAsia="cs-CZ"/>
              </w:rPr>
              <w:t>239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Poškození letadla: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4577C2">
              <w:rPr>
                <w:rFonts w:eastAsia="Times New Roman" w:cs="Times New Roman"/>
                <w:szCs w:val="24"/>
                <w:lang w:eastAsia="cs-CZ"/>
              </w:rPr>
              <w:t>ztraceno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Místo: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 xml:space="preserve">v Indickém oceánu  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Fáze letu: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 xml:space="preserve">na trati 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Účel letu: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 xml:space="preserve">pravidelný mezinárodní </w:t>
            </w:r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odletu:</w:t>
            </w:r>
          </w:p>
        </w:tc>
        <w:tc>
          <w:tcPr>
            <w:tcW w:w="6945" w:type="dxa"/>
            <w:vAlign w:val="center"/>
          </w:tcPr>
          <w:p w:rsidR="001C41F2" w:rsidRPr="004577C2" w:rsidRDefault="005E5388" w:rsidP="00F74456">
            <w:pPr>
              <w:spacing w:after="0"/>
              <w:rPr>
                <w:rFonts w:cs="Times New Roman"/>
                <w:szCs w:val="24"/>
              </w:rPr>
            </w:pPr>
            <w:hyperlink r:id="rId77" w:history="1">
              <w:proofErr w:type="spellStart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Kuala</w:t>
              </w:r>
              <w:proofErr w:type="spellEnd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Lumpur</w:t>
              </w:r>
              <w:proofErr w:type="spellEnd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International </w:t>
              </w:r>
              <w:proofErr w:type="spellStart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Airport</w:t>
              </w:r>
              <w:proofErr w:type="spellEnd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(KUL/WMKK)</w:t>
              </w:r>
            </w:hyperlink>
            <w:r w:rsidR="001C41F2" w:rsidRPr="004577C2">
              <w:rPr>
                <w:rFonts w:cs="Times New Roman"/>
                <w:szCs w:val="24"/>
              </w:rPr>
              <w:t xml:space="preserve">, </w:t>
            </w:r>
            <w:proofErr w:type="spellStart"/>
            <w:r w:rsidR="001C41F2" w:rsidRPr="004577C2">
              <w:rPr>
                <w:rFonts w:cs="Times New Roman"/>
                <w:szCs w:val="24"/>
              </w:rPr>
              <w:t>Malaysia</w:t>
            </w:r>
            <w:proofErr w:type="spellEnd"/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určení:</w:t>
            </w:r>
          </w:p>
        </w:tc>
        <w:tc>
          <w:tcPr>
            <w:tcW w:w="6945" w:type="dxa"/>
            <w:vAlign w:val="center"/>
          </w:tcPr>
          <w:p w:rsidR="001C41F2" w:rsidRPr="004577C2" w:rsidRDefault="005E5388" w:rsidP="00F74456">
            <w:pPr>
              <w:spacing w:after="0"/>
              <w:rPr>
                <w:rFonts w:cs="Times New Roman"/>
                <w:szCs w:val="24"/>
              </w:rPr>
            </w:pPr>
            <w:hyperlink r:id="rId78" w:history="1">
              <w:proofErr w:type="spellStart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Beijing-Capital</w:t>
              </w:r>
              <w:proofErr w:type="spellEnd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</w:t>
              </w:r>
              <w:proofErr w:type="spellStart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>Airport</w:t>
              </w:r>
              <w:proofErr w:type="spellEnd"/>
              <w:r w:rsidR="001C41F2" w:rsidRPr="004577C2">
                <w:rPr>
                  <w:rStyle w:val="Hypertextovodkaz"/>
                  <w:rFonts w:cs="Times New Roman"/>
                  <w:color w:val="auto"/>
                  <w:szCs w:val="24"/>
                  <w:u w:val="none"/>
                </w:rPr>
                <w:t xml:space="preserve"> (PEK/ZBAA)</w:t>
              </w:r>
            </w:hyperlink>
            <w:r w:rsidR="001C41F2" w:rsidRPr="004577C2">
              <w:rPr>
                <w:rFonts w:cs="Times New Roman"/>
                <w:szCs w:val="24"/>
              </w:rPr>
              <w:t xml:space="preserve">, </w:t>
            </w:r>
            <w:proofErr w:type="spellStart"/>
            <w:r w:rsidR="001C41F2" w:rsidRPr="004577C2">
              <w:rPr>
                <w:rFonts w:cs="Times New Roman"/>
                <w:szCs w:val="24"/>
              </w:rPr>
              <w:t>China</w:t>
            </w:r>
            <w:proofErr w:type="spellEnd"/>
          </w:p>
        </w:tc>
      </w:tr>
      <w:tr w:rsidR="001C41F2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1C41F2" w:rsidRPr="00E54224" w:rsidRDefault="001C41F2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6945" w:type="dxa"/>
            <w:vAlign w:val="center"/>
          </w:tcPr>
          <w:p w:rsidR="001C41F2" w:rsidRPr="004577C2" w:rsidRDefault="001C41F2" w:rsidP="00F74456">
            <w:pPr>
              <w:spacing w:after="0"/>
              <w:rPr>
                <w:rFonts w:cs="Times New Roman"/>
                <w:szCs w:val="24"/>
              </w:rPr>
            </w:pPr>
            <w:r w:rsidRPr="004577C2">
              <w:rPr>
                <w:rFonts w:cs="Times New Roman"/>
                <w:szCs w:val="24"/>
              </w:rPr>
              <w:t>MH370</w:t>
            </w:r>
          </w:p>
        </w:tc>
      </w:tr>
    </w:tbl>
    <w:p w:rsidR="001C41F2" w:rsidRPr="00E54224" w:rsidRDefault="001C41F2" w:rsidP="001C41F2">
      <w:pPr>
        <w:spacing w:after="0"/>
        <w:rPr>
          <w:rFonts w:eastAsia="Times New Roman" w:cs="Times New Roman"/>
          <w:b/>
          <w:szCs w:val="24"/>
          <w:lang w:val="en-US" w:eastAsia="cs-CZ"/>
        </w:rPr>
      </w:pPr>
    </w:p>
    <w:p w:rsidR="001C41F2" w:rsidRPr="00327074" w:rsidRDefault="001C41F2" w:rsidP="001C41F2">
      <w:pPr>
        <w:spacing w:after="0" w:line="240" w:lineRule="auto"/>
        <w:rPr>
          <w:rFonts w:cs="Times New Roman"/>
          <w:b/>
          <w:color w:val="222222"/>
          <w:szCs w:val="24"/>
        </w:rPr>
      </w:pPr>
      <w:r w:rsidRPr="00327074">
        <w:rPr>
          <w:rStyle w:val="hps"/>
          <w:rFonts w:cs="Times New Roman"/>
          <w:b/>
          <w:color w:val="222222"/>
          <w:szCs w:val="24"/>
        </w:rPr>
        <w:t>Popis nehody</w:t>
      </w:r>
      <w:r w:rsidRPr="00327074">
        <w:rPr>
          <w:rFonts w:cs="Times New Roman"/>
          <w:b/>
          <w:color w:val="222222"/>
          <w:szCs w:val="24"/>
        </w:rPr>
        <w:t>:</w:t>
      </w:r>
    </w:p>
    <w:p w:rsidR="001C41F2" w:rsidRPr="00516BA1" w:rsidRDefault="001C41F2" w:rsidP="00997FE6">
      <w:proofErr w:type="spellStart"/>
      <w:r w:rsidRPr="00516BA1">
        <w:t>Malaysia</w:t>
      </w:r>
      <w:proofErr w:type="spellEnd"/>
      <w:r w:rsidRPr="00516BA1">
        <w:t xml:space="preserve"> Airlines let MH 370 z </w:t>
      </w:r>
      <w:proofErr w:type="spellStart"/>
      <w:r w:rsidRPr="00516BA1">
        <w:t>Kuala</w:t>
      </w:r>
      <w:proofErr w:type="spellEnd"/>
      <w:r w:rsidRPr="00516BA1">
        <w:t xml:space="preserve"> </w:t>
      </w:r>
      <w:proofErr w:type="spellStart"/>
      <w:r w:rsidRPr="00516BA1">
        <w:t>Lumpur</w:t>
      </w:r>
      <w:proofErr w:type="spellEnd"/>
      <w:r w:rsidRPr="00516BA1">
        <w:t xml:space="preserve"> (Malajsie) do </w:t>
      </w:r>
      <w:proofErr w:type="spellStart"/>
      <w:proofErr w:type="gramStart"/>
      <w:r w:rsidRPr="00516BA1">
        <w:t>Beijing</w:t>
      </w:r>
      <w:proofErr w:type="spellEnd"/>
      <w:proofErr w:type="gramEnd"/>
      <w:r w:rsidRPr="00516BA1">
        <w:t xml:space="preserve"> (Čína) se ztratil 8. Března 2014. Na palubě bylo 227 cestujících a 12 členů posádky.</w:t>
      </w:r>
    </w:p>
    <w:p w:rsidR="001C41F2" w:rsidRPr="00516BA1" w:rsidRDefault="001C41F2" w:rsidP="00997FE6">
      <w:r w:rsidRPr="00516BA1">
        <w:t>Boeing 777-2H6ER odstartoval v </w:t>
      </w:r>
      <w:proofErr w:type="spellStart"/>
      <w:r w:rsidRPr="00516BA1">
        <w:t>Kuala</w:t>
      </w:r>
      <w:proofErr w:type="spellEnd"/>
      <w:r w:rsidRPr="00516BA1">
        <w:t xml:space="preserve"> </w:t>
      </w:r>
      <w:proofErr w:type="spellStart"/>
      <w:r w:rsidRPr="00516BA1">
        <w:t>Lumpur</w:t>
      </w:r>
      <w:proofErr w:type="spellEnd"/>
      <w:r w:rsidRPr="00516BA1">
        <w:t xml:space="preserve"> z dráhy 32R v 00:41. V 00:42 dostal let povolení stoupat do FL 180 a pokračovat na bod IGARI. MH 370 byl předán </w:t>
      </w:r>
      <w:proofErr w:type="spellStart"/>
      <w:r w:rsidRPr="00516BA1">
        <w:t>Lumpur</w:t>
      </w:r>
      <w:proofErr w:type="spellEnd"/>
      <w:r w:rsidRPr="00516BA1">
        <w:t xml:space="preserve"> Radar a dostal povolení stoupat do FL 250. V 00:50 bylo vydáno povolení stoupat cestovní hladiny FL 350. V 00:50 MH </w:t>
      </w:r>
      <w:r w:rsidR="00997FE6">
        <w:t>370 ohlásil, že udržuje FL 350.</w:t>
      </w:r>
    </w:p>
    <w:p w:rsidR="00997FE6" w:rsidRDefault="001C41F2" w:rsidP="00997FE6">
      <w:r w:rsidRPr="00516BA1">
        <w:t>Poslední radiový kontakt byl v </w:t>
      </w:r>
      <w:proofErr w:type="gramStart"/>
      <w:r w:rsidRPr="00516BA1">
        <w:t>01:19 kdy</w:t>
      </w:r>
      <w:proofErr w:type="gramEnd"/>
      <w:r w:rsidRPr="00516BA1">
        <w:t xml:space="preserve"> řídící </w:t>
      </w:r>
      <w:proofErr w:type="spellStart"/>
      <w:r w:rsidRPr="00516BA1">
        <w:t>Kuala</w:t>
      </w:r>
      <w:proofErr w:type="spellEnd"/>
      <w:r w:rsidRPr="00516BA1">
        <w:t xml:space="preserve"> </w:t>
      </w:r>
      <w:proofErr w:type="spellStart"/>
      <w:r w:rsidRPr="00516BA1">
        <w:t>Lumpur</w:t>
      </w:r>
      <w:proofErr w:type="spellEnd"/>
      <w:r w:rsidRPr="00516BA1">
        <w:t xml:space="preserve"> Radar dal příkaz k přeladění na frekvenci Ho </w:t>
      </w:r>
      <w:proofErr w:type="spellStart"/>
      <w:r w:rsidRPr="00516BA1">
        <w:t>Chi</w:t>
      </w:r>
      <w:proofErr w:type="spellEnd"/>
      <w:r w:rsidRPr="00516BA1">
        <w:t xml:space="preserve"> Minh Air </w:t>
      </w:r>
      <w:proofErr w:type="spellStart"/>
      <w:r w:rsidRPr="00516BA1">
        <w:t>traffic</w:t>
      </w:r>
      <w:proofErr w:type="spellEnd"/>
      <w:r w:rsidRPr="00516BA1">
        <w:t xml:space="preserve"> Control Centre, Vietnam: „</w:t>
      </w:r>
      <w:r w:rsidRPr="00516BA1">
        <w:rPr>
          <w:lang w:val="en-US"/>
        </w:rPr>
        <w:t>"Malaysian Three Seven Zero contact Ho Chi Minh 120 decimal 9 Good Night"</w:t>
      </w:r>
      <w:r w:rsidRPr="00516BA1">
        <w:t xml:space="preserve"> (</w:t>
      </w:r>
      <w:proofErr w:type="spellStart"/>
      <w:r w:rsidRPr="00516BA1">
        <w:t>Malaysian</w:t>
      </w:r>
      <w:proofErr w:type="spellEnd"/>
      <w:r w:rsidRPr="00516BA1">
        <w:t xml:space="preserve"> tři sedm nula kontaktujte </w:t>
      </w:r>
      <w:r w:rsidRPr="00516BA1">
        <w:rPr>
          <w:lang w:val="en-US"/>
        </w:rPr>
        <w:t>Ho Chi Minh</w:t>
      </w:r>
      <w:r w:rsidRPr="00516BA1">
        <w:t xml:space="preserve"> 120 čárka 9. Dobrou noc).  Jeden z pilotů odpověděl:   (Dobrou noc </w:t>
      </w:r>
      <w:proofErr w:type="spellStart"/>
      <w:r w:rsidRPr="00516BA1">
        <w:t>Malaysian</w:t>
      </w:r>
      <w:proofErr w:type="spellEnd"/>
      <w:r w:rsidRPr="00516BA1">
        <w:t xml:space="preserve"> tři sedm nula). V 01:21 MH 370 byl pozorován na obrazovce dispečera </w:t>
      </w:r>
      <w:proofErr w:type="spellStart"/>
      <w:r w:rsidRPr="00516BA1">
        <w:t>Kuala</w:t>
      </w:r>
      <w:proofErr w:type="spellEnd"/>
      <w:r w:rsidRPr="00516BA1">
        <w:t xml:space="preserve"> </w:t>
      </w:r>
      <w:proofErr w:type="spellStart"/>
      <w:r w:rsidRPr="00516BA1">
        <w:t>Lumpur</w:t>
      </w:r>
      <w:proofErr w:type="spellEnd"/>
      <w:r w:rsidRPr="00516BA1">
        <w:t xml:space="preserve"> Radar, jak míjí bod IGARI. O devět sekund později radarová značka MH 370 z obrazovky radaru</w:t>
      </w:r>
      <w:r w:rsidR="00997FE6">
        <w:t xml:space="preserve"> zmizela. Odpovídač byl vypnut.</w:t>
      </w:r>
    </w:p>
    <w:p w:rsidR="00997FE6" w:rsidRDefault="001C41F2" w:rsidP="00997FE6">
      <w:r w:rsidRPr="00516BA1">
        <w:rPr>
          <w:rFonts w:cs="Times New Roman"/>
          <w:color w:val="222222"/>
          <w:szCs w:val="24"/>
        </w:rPr>
        <w:lastRenderedPageBreak/>
        <w:t>O 17 minut později v </w:t>
      </w:r>
      <w:proofErr w:type="gramStart"/>
      <w:r w:rsidRPr="00516BA1">
        <w:rPr>
          <w:rFonts w:cs="Times New Roman"/>
          <w:color w:val="222222"/>
          <w:szCs w:val="24"/>
        </w:rPr>
        <w:t xml:space="preserve">01:38  </w:t>
      </w:r>
      <w:r w:rsidRPr="00516BA1">
        <w:rPr>
          <w:rFonts w:cs="Times New Roman"/>
          <w:szCs w:val="24"/>
          <w:lang w:val="en-US"/>
        </w:rPr>
        <w:t>Ho</w:t>
      </w:r>
      <w:proofErr w:type="gramEnd"/>
      <w:r w:rsidRPr="00516BA1">
        <w:rPr>
          <w:rFonts w:cs="Times New Roman"/>
          <w:szCs w:val="24"/>
          <w:lang w:val="en-US"/>
        </w:rPr>
        <w:t xml:space="preserve"> Chi Minh ATCC </w:t>
      </w:r>
      <w:r w:rsidRPr="00516BA1">
        <w:rPr>
          <w:rFonts w:cs="Times New Roman"/>
          <w:color w:val="222222"/>
          <w:szCs w:val="24"/>
        </w:rPr>
        <w:t xml:space="preserve">žádal </w:t>
      </w:r>
      <w:proofErr w:type="spellStart"/>
      <w:r w:rsidRPr="00516BA1">
        <w:rPr>
          <w:rFonts w:cs="Times New Roman"/>
          <w:color w:val="222222"/>
          <w:szCs w:val="24"/>
        </w:rPr>
        <w:t>Kuala</w:t>
      </w:r>
      <w:proofErr w:type="spellEnd"/>
      <w:r w:rsidRPr="00516BA1">
        <w:rPr>
          <w:rFonts w:cs="Times New Roman"/>
          <w:color w:val="222222"/>
          <w:szCs w:val="24"/>
        </w:rPr>
        <w:t xml:space="preserve"> </w:t>
      </w:r>
      <w:proofErr w:type="spellStart"/>
      <w:r w:rsidRPr="00516BA1">
        <w:rPr>
          <w:rFonts w:cs="Times New Roman"/>
          <w:color w:val="222222"/>
          <w:szCs w:val="24"/>
        </w:rPr>
        <w:t>Lumpur</w:t>
      </w:r>
      <w:proofErr w:type="spellEnd"/>
      <w:r w:rsidRPr="00516BA1">
        <w:rPr>
          <w:rFonts w:cs="Times New Roman"/>
          <w:color w:val="222222"/>
          <w:szCs w:val="24"/>
        </w:rPr>
        <w:t xml:space="preserve"> ACC o upřesnění polohy MH 370.  </w:t>
      </w:r>
      <w:proofErr w:type="spellStart"/>
      <w:r w:rsidRPr="00516BA1">
        <w:rPr>
          <w:rFonts w:cs="Times New Roman"/>
          <w:color w:val="222222"/>
          <w:szCs w:val="24"/>
        </w:rPr>
        <w:t>Kuala</w:t>
      </w:r>
      <w:proofErr w:type="spellEnd"/>
      <w:r w:rsidRPr="00516BA1">
        <w:rPr>
          <w:rFonts w:cs="Times New Roman"/>
          <w:color w:val="222222"/>
          <w:szCs w:val="24"/>
        </w:rPr>
        <w:t xml:space="preserve"> </w:t>
      </w:r>
      <w:proofErr w:type="spellStart"/>
      <w:r w:rsidRPr="00516BA1">
        <w:rPr>
          <w:rFonts w:cs="Times New Roman"/>
          <w:color w:val="222222"/>
          <w:szCs w:val="24"/>
        </w:rPr>
        <w:t>Lumpur</w:t>
      </w:r>
      <w:proofErr w:type="spellEnd"/>
      <w:r w:rsidRPr="00516BA1">
        <w:rPr>
          <w:rFonts w:cs="Times New Roman"/>
          <w:color w:val="222222"/>
          <w:szCs w:val="24"/>
        </w:rPr>
        <w:t xml:space="preserve"> ACC se spojil s operačním střediskem </w:t>
      </w:r>
      <w:proofErr w:type="spellStart"/>
      <w:r w:rsidRPr="00516BA1">
        <w:rPr>
          <w:rFonts w:cs="Times New Roman"/>
          <w:color w:val="222222"/>
          <w:szCs w:val="24"/>
        </w:rPr>
        <w:t>Malaysian</w:t>
      </w:r>
      <w:proofErr w:type="spellEnd"/>
      <w:r w:rsidRPr="00516BA1">
        <w:rPr>
          <w:rFonts w:cs="Times New Roman"/>
          <w:color w:val="222222"/>
          <w:szCs w:val="24"/>
        </w:rPr>
        <w:t xml:space="preserve"> Airlines, Singapore ACC, </w:t>
      </w:r>
      <w:proofErr w:type="spellStart"/>
      <w:r w:rsidRPr="00516BA1">
        <w:rPr>
          <w:rFonts w:cs="Times New Roman"/>
          <w:color w:val="222222"/>
          <w:szCs w:val="24"/>
        </w:rPr>
        <w:t>Hong</w:t>
      </w:r>
      <w:proofErr w:type="spellEnd"/>
      <w:r w:rsidRPr="00516BA1">
        <w:rPr>
          <w:rFonts w:cs="Times New Roman"/>
          <w:color w:val="222222"/>
          <w:szCs w:val="24"/>
        </w:rPr>
        <w:t xml:space="preserve"> Kong ACC a </w:t>
      </w:r>
      <w:proofErr w:type="spellStart"/>
      <w:r w:rsidRPr="00516BA1">
        <w:rPr>
          <w:rFonts w:cs="Times New Roman"/>
          <w:color w:val="222222"/>
          <w:szCs w:val="24"/>
        </w:rPr>
        <w:t>Phnom</w:t>
      </w:r>
      <w:proofErr w:type="spellEnd"/>
      <w:r w:rsidRPr="00516BA1">
        <w:rPr>
          <w:rFonts w:cs="Times New Roman"/>
          <w:color w:val="222222"/>
          <w:szCs w:val="24"/>
        </w:rPr>
        <w:t xml:space="preserve"> </w:t>
      </w:r>
      <w:proofErr w:type="spellStart"/>
      <w:r w:rsidRPr="00516BA1">
        <w:rPr>
          <w:rFonts w:cs="Times New Roman"/>
          <w:color w:val="222222"/>
          <w:szCs w:val="24"/>
        </w:rPr>
        <w:t>Penh</w:t>
      </w:r>
      <w:proofErr w:type="spellEnd"/>
      <w:r w:rsidRPr="00516BA1">
        <w:rPr>
          <w:rFonts w:cs="Times New Roman"/>
          <w:color w:val="222222"/>
          <w:szCs w:val="24"/>
        </w:rPr>
        <w:t xml:space="preserve"> ACC s cílem zjistit polohu MH 370.</w:t>
      </w:r>
    </w:p>
    <w:p w:rsidR="00997FE6" w:rsidRDefault="001C41F2" w:rsidP="00997FE6">
      <w:r w:rsidRPr="00516BA1">
        <w:rPr>
          <w:rFonts w:cs="Times New Roman"/>
          <w:color w:val="222222"/>
          <w:szCs w:val="24"/>
        </w:rPr>
        <w:t xml:space="preserve">Mezitím letoun letěl zpět západním směrem nad malajským poloostrovem předtím, než zatočil na severozápad. Údaje získané z primárního radaru ukazují, že trať letadla vedla podél </w:t>
      </w:r>
      <w:proofErr w:type="spellStart"/>
      <w:r w:rsidRPr="00516BA1">
        <w:rPr>
          <w:rFonts w:cs="Times New Roman"/>
          <w:color w:val="222222"/>
          <w:szCs w:val="24"/>
        </w:rPr>
        <w:t>Malacca</w:t>
      </w:r>
      <w:proofErr w:type="spellEnd"/>
      <w:r w:rsidRPr="00516BA1">
        <w:rPr>
          <w:rFonts w:cs="Times New Roman"/>
          <w:color w:val="222222"/>
          <w:szCs w:val="24"/>
        </w:rPr>
        <w:t xml:space="preserve"> </w:t>
      </w:r>
      <w:proofErr w:type="spellStart"/>
      <w:r w:rsidRPr="00516BA1">
        <w:rPr>
          <w:rFonts w:cs="Times New Roman"/>
          <w:color w:val="222222"/>
          <w:szCs w:val="24"/>
        </w:rPr>
        <w:t>Strait</w:t>
      </w:r>
      <w:proofErr w:type="spellEnd"/>
      <w:r w:rsidRPr="00516BA1">
        <w:rPr>
          <w:rFonts w:cs="Times New Roman"/>
          <w:color w:val="222222"/>
          <w:szCs w:val="24"/>
        </w:rPr>
        <w:t xml:space="preserve">. V tomto čase letadlo </w:t>
      </w:r>
      <w:proofErr w:type="gramStart"/>
      <w:r w:rsidRPr="00516BA1">
        <w:rPr>
          <w:rFonts w:cs="Times New Roman"/>
          <w:color w:val="222222"/>
          <w:szCs w:val="24"/>
        </w:rPr>
        <w:t>minulo</w:t>
      </w:r>
      <w:proofErr w:type="gramEnd"/>
      <w:r w:rsidRPr="00516BA1">
        <w:rPr>
          <w:rFonts w:cs="Times New Roman"/>
          <w:color w:val="222222"/>
          <w:szCs w:val="24"/>
        </w:rPr>
        <w:t xml:space="preserve"> body VAMPI, MEKAR, NILAM a pravděpodobně IGORU a částečně v letové cestě N571. Poslední radarová poloha byla pozorována v 02:22.</w:t>
      </w:r>
    </w:p>
    <w:p w:rsidR="00997FE6" w:rsidRDefault="001C41F2" w:rsidP="00997FE6">
      <w:pPr>
        <w:rPr>
          <w:rFonts w:cs="Times New Roman"/>
          <w:color w:val="222222"/>
          <w:szCs w:val="24"/>
        </w:rPr>
      </w:pPr>
      <w:r w:rsidRPr="00516BA1">
        <w:rPr>
          <w:rFonts w:cs="Times New Roman"/>
          <w:color w:val="222222"/>
          <w:szCs w:val="24"/>
        </w:rPr>
        <w:t xml:space="preserve">Bylo nahraných posledních sedm spojení letadlového satelitního systému a pozemní stanicí </w:t>
      </w:r>
      <w:proofErr w:type="spellStart"/>
      <w:r w:rsidRPr="00516BA1">
        <w:rPr>
          <w:rFonts w:cs="Times New Roman"/>
          <w:color w:val="222222"/>
          <w:szCs w:val="24"/>
        </w:rPr>
        <w:t>Inmarsat</w:t>
      </w:r>
      <w:proofErr w:type="spellEnd"/>
      <w:r w:rsidRPr="00516BA1">
        <w:rPr>
          <w:rFonts w:cs="Times New Roman"/>
          <w:color w:val="222222"/>
          <w:szCs w:val="24"/>
        </w:rPr>
        <w:t xml:space="preserve">. Poslední satelitní data byla </w:t>
      </w:r>
      <w:r w:rsidR="00997FE6">
        <w:rPr>
          <w:rFonts w:cs="Times New Roman"/>
          <w:color w:val="222222"/>
          <w:szCs w:val="24"/>
        </w:rPr>
        <w:t>nahraná v 08.11 malajského času.</w:t>
      </w:r>
    </w:p>
    <w:p w:rsidR="009A4AED" w:rsidRDefault="001C41F2" w:rsidP="009A4AED">
      <w:r w:rsidRPr="00516BA1">
        <w:rPr>
          <w:rFonts w:cs="Times New Roman"/>
          <w:color w:val="222222"/>
          <w:szCs w:val="24"/>
        </w:rPr>
        <w:t xml:space="preserve">V počátku bylo pátrání po letadle zaměřeno prostor jihočínského moře. Další analýzy satelitních dat provedené </w:t>
      </w:r>
      <w:proofErr w:type="gramStart"/>
      <w:r w:rsidRPr="00516BA1">
        <w:rPr>
          <w:rFonts w:cs="Times New Roman"/>
          <w:color w:val="222222"/>
          <w:szCs w:val="24"/>
        </w:rPr>
        <w:t>24.3.2014</w:t>
      </w:r>
      <w:proofErr w:type="gramEnd"/>
      <w:r w:rsidRPr="00516BA1">
        <w:rPr>
          <w:rFonts w:cs="Times New Roman"/>
          <w:color w:val="222222"/>
          <w:szCs w:val="24"/>
        </w:rPr>
        <w:t xml:space="preserve"> ukázaly, že MH 370 letělo na jih a let byl ukončen v jižní části indického oceánu. </w:t>
      </w:r>
    </w:p>
    <w:p w:rsidR="009A4AED" w:rsidRDefault="001C41F2" w:rsidP="009A4AED">
      <w:r w:rsidRPr="00516BA1">
        <w:rPr>
          <w:rFonts w:cs="Times New Roman"/>
          <w:color w:val="222222"/>
          <w:szCs w:val="24"/>
        </w:rPr>
        <w:t xml:space="preserve">Oblast </w:t>
      </w:r>
      <w:r w:rsidRPr="00516BA1">
        <w:rPr>
          <w:rStyle w:val="hps"/>
          <w:rFonts w:cs="Times New Roman"/>
          <w:color w:val="222222"/>
          <w:szCs w:val="24"/>
        </w:rPr>
        <w:t>pátrání</w:t>
      </w:r>
      <w:r w:rsidRPr="00516BA1">
        <w:rPr>
          <w:rFonts w:cs="Times New Roman"/>
          <w:color w:val="222222"/>
          <w:szCs w:val="24"/>
        </w:rPr>
        <w:t xml:space="preserve"> </w:t>
      </w:r>
      <w:r w:rsidRPr="00516BA1">
        <w:rPr>
          <w:rStyle w:val="hps"/>
          <w:rFonts w:cs="Times New Roman"/>
          <w:color w:val="222222"/>
          <w:szCs w:val="24"/>
        </w:rPr>
        <w:t>byla vymezena</w:t>
      </w:r>
      <w:r w:rsidRPr="00516BA1">
        <w:rPr>
          <w:rFonts w:cs="Times New Roman"/>
          <w:color w:val="222222"/>
          <w:szCs w:val="24"/>
        </w:rPr>
        <w:t xml:space="preserve"> obloukem </w:t>
      </w:r>
      <w:r w:rsidRPr="00516BA1">
        <w:rPr>
          <w:rStyle w:val="hps"/>
          <w:rFonts w:cs="Times New Roman"/>
          <w:color w:val="222222"/>
          <w:szCs w:val="24"/>
        </w:rPr>
        <w:t>pravděpodobného</w:t>
      </w:r>
      <w:r w:rsidRPr="00516BA1">
        <w:rPr>
          <w:rFonts w:cs="Times New Roman"/>
          <w:color w:val="222222"/>
          <w:szCs w:val="24"/>
        </w:rPr>
        <w:t xml:space="preserve"> </w:t>
      </w:r>
      <w:r w:rsidRPr="00516BA1">
        <w:rPr>
          <w:rStyle w:val="hps"/>
          <w:rFonts w:cs="Times New Roman"/>
          <w:color w:val="222222"/>
          <w:szCs w:val="24"/>
        </w:rPr>
        <w:t>dopadu</w:t>
      </w:r>
      <w:r w:rsidRPr="00516BA1">
        <w:rPr>
          <w:rFonts w:cs="Times New Roman"/>
          <w:color w:val="222222"/>
          <w:szCs w:val="24"/>
        </w:rPr>
        <w:t xml:space="preserve">, který lze </w:t>
      </w:r>
      <w:r w:rsidRPr="00516BA1">
        <w:rPr>
          <w:rStyle w:val="hps"/>
          <w:rFonts w:cs="Times New Roman"/>
          <w:color w:val="222222"/>
          <w:szCs w:val="24"/>
        </w:rPr>
        <w:t xml:space="preserve">vypočítat pomocí dat získaných ze satelitů </w:t>
      </w:r>
      <w:proofErr w:type="spellStart"/>
      <w:r w:rsidRPr="00516BA1">
        <w:rPr>
          <w:rStyle w:val="hps"/>
          <w:rFonts w:cs="Times New Roman"/>
          <w:color w:val="222222"/>
          <w:szCs w:val="24"/>
        </w:rPr>
        <w:t>Inmarsat</w:t>
      </w:r>
      <w:proofErr w:type="spellEnd"/>
      <w:r w:rsidRPr="00516BA1">
        <w:rPr>
          <w:rFonts w:cs="Times New Roman"/>
          <w:color w:val="222222"/>
          <w:szCs w:val="24"/>
        </w:rPr>
        <w:t>. Hledání bylo prováděno ve dnech od 18. Března do 28. dubna 2014. Pátrání zabezpečovala mezinárodní flotila letadel a lodí, která při pátrání začala v jihozápadní části a pokračovala severovýchodním směrem.</w:t>
      </w:r>
    </w:p>
    <w:p w:rsidR="009A4AED" w:rsidRDefault="001C41F2" w:rsidP="009A4AED">
      <w:r w:rsidRPr="00516BA1">
        <w:rPr>
          <w:rFonts w:cs="Times New Roman"/>
          <w:color w:val="222222"/>
          <w:szCs w:val="24"/>
        </w:rPr>
        <w:t>Žádné trosky pocházející z MH 370 nebyly identifikovány při povrchovém pátrání, akustickém pátrání a při prohledávání dna oceánu v blízkosti akustických signálů, které byly vysílány pulsními generátory z letových zapisovačů. Prohledávání dna oceánu bylo ukončené 28. května 2014.</w:t>
      </w:r>
    </w:p>
    <w:p w:rsidR="00092546" w:rsidRDefault="001C41F2" w:rsidP="009A4AED">
      <w:pPr>
        <w:rPr>
          <w:rFonts w:cs="Times New Roman"/>
          <w:color w:val="222222"/>
          <w:szCs w:val="24"/>
        </w:rPr>
      </w:pPr>
      <w:r w:rsidRPr="00516BA1">
        <w:rPr>
          <w:rFonts w:cs="Times New Roman"/>
          <w:color w:val="222222"/>
          <w:szCs w:val="24"/>
        </w:rPr>
        <w:t>ATSB publikovalo 26. června novou oblast pátrání na základě podrobnější analýzy z obou satelitů. Oblast o rozloze 60 000 km</w:t>
      </w:r>
      <w:r w:rsidRPr="00516BA1">
        <w:rPr>
          <w:rFonts w:cs="Times New Roman"/>
          <w:color w:val="222222"/>
          <w:szCs w:val="24"/>
          <w:vertAlign w:val="superscript"/>
        </w:rPr>
        <w:t>2</w:t>
      </w:r>
      <w:r w:rsidRPr="00516BA1">
        <w:rPr>
          <w:rFonts w:cs="Times New Roman"/>
          <w:color w:val="222222"/>
          <w:szCs w:val="24"/>
        </w:rPr>
        <w:t xml:space="preserve"> se nachází na oblouku 650 km severovýchodně od </w:t>
      </w:r>
      <w:proofErr w:type="spellStart"/>
      <w:r w:rsidRPr="00516BA1">
        <w:rPr>
          <w:rFonts w:cs="Times New Roman"/>
          <w:color w:val="222222"/>
          <w:szCs w:val="24"/>
        </w:rPr>
        <w:t>Broken</w:t>
      </w:r>
      <w:proofErr w:type="spellEnd"/>
      <w:r w:rsidRPr="00516BA1">
        <w:rPr>
          <w:rFonts w:cs="Times New Roman"/>
          <w:color w:val="222222"/>
          <w:szCs w:val="24"/>
        </w:rPr>
        <w:t xml:space="preserve"> </w:t>
      </w:r>
      <w:proofErr w:type="spellStart"/>
      <w:r w:rsidRPr="00516BA1">
        <w:rPr>
          <w:rFonts w:cs="Times New Roman"/>
          <w:color w:val="222222"/>
          <w:szCs w:val="24"/>
        </w:rPr>
        <w:t>Ridge</w:t>
      </w:r>
      <w:proofErr w:type="spellEnd"/>
      <w:r w:rsidRPr="00516BA1">
        <w:rPr>
          <w:rFonts w:cs="Times New Roman"/>
          <w:color w:val="222222"/>
          <w:szCs w:val="24"/>
        </w:rPr>
        <w:t>. Šířka oblasti je 93 km. Tento prostor byl povrchově prohledávaný ve dnech 21-26.</w:t>
      </w:r>
    </w:p>
    <w:p w:rsidR="009A4AED" w:rsidRDefault="009A4AED">
      <w:pPr>
        <w:jc w:val="left"/>
        <w:rPr>
          <w:rFonts w:eastAsia="Times New Roman" w:cstheme="majorBidi"/>
          <w:b/>
          <w:bCs/>
          <w:sz w:val="28"/>
          <w:szCs w:val="28"/>
          <w:lang w:val="en-US" w:eastAsia="cs-CZ"/>
        </w:rPr>
      </w:pPr>
      <w:r>
        <w:br w:type="page"/>
      </w:r>
    </w:p>
    <w:p w:rsidR="00092546" w:rsidRPr="005A3BEF" w:rsidRDefault="00773F20" w:rsidP="0004367E">
      <w:pPr>
        <w:pStyle w:val="Nadpis2"/>
      </w:pPr>
      <w:bookmarkStart w:id="32" w:name="_Toc454535889"/>
      <w:proofErr w:type="spellStart"/>
      <w:proofErr w:type="gramStart"/>
      <w:r w:rsidRPr="009A4AED">
        <w:lastRenderedPageBreak/>
        <w:t>Příloha</w:t>
      </w:r>
      <w:proofErr w:type="spellEnd"/>
      <w:r w:rsidRPr="009A4AED">
        <w:t xml:space="preserve"> č.14</w:t>
      </w:r>
      <w:r w:rsidR="00092546" w:rsidRPr="005A3BEF">
        <w:t>.</w:t>
      </w:r>
      <w:proofErr w:type="gramEnd"/>
      <w:r w:rsidR="00471D5A">
        <w:t xml:space="preserve"> </w:t>
      </w:r>
      <w:r w:rsidR="00092546">
        <w:t>24.3.2015</w:t>
      </w:r>
      <w:r w:rsidR="00092546" w:rsidRPr="004577C2">
        <w:t xml:space="preserve">, </w:t>
      </w:r>
      <w:r w:rsidR="00092546">
        <w:t>A320-211</w:t>
      </w:r>
      <w:r w:rsidR="00092546" w:rsidRPr="005A3BEF">
        <w:t xml:space="preserve">, </w:t>
      </w:r>
      <w:r w:rsidR="00092546">
        <w:t>D-APIX</w:t>
      </w:r>
      <w:r w:rsidR="00092546" w:rsidRPr="005A3BEF">
        <w:t xml:space="preserve">, </w:t>
      </w:r>
      <w:r w:rsidR="00092546">
        <w:t>Barcelonnette, Francie</w:t>
      </w:r>
      <w:bookmarkEnd w:id="32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6990"/>
      </w:tblGrid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Datum:</w:t>
            </w:r>
          </w:p>
        </w:tc>
        <w:tc>
          <w:tcPr>
            <w:tcW w:w="6945" w:type="dxa"/>
            <w:vAlign w:val="center"/>
          </w:tcPr>
          <w:p w:rsidR="00092546" w:rsidRPr="00982AB2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 w:rsidRPr="00982AB2">
              <w:rPr>
                <w:rFonts w:eastAsia="Times New Roman" w:cs="Times New Roman"/>
                <w:szCs w:val="24"/>
                <w:lang w:eastAsia="cs-CZ"/>
              </w:rPr>
              <w:t>Tuesday</w:t>
            </w:r>
            <w:proofErr w:type="spellEnd"/>
            <w:r w:rsidRPr="00982AB2">
              <w:rPr>
                <w:rFonts w:eastAsia="Times New Roman" w:cs="Times New Roman"/>
                <w:szCs w:val="24"/>
                <w:lang w:eastAsia="cs-CZ"/>
              </w:rPr>
              <w:t xml:space="preserve"> 24 </w:t>
            </w:r>
            <w:proofErr w:type="spellStart"/>
            <w:r w:rsidRPr="00982AB2">
              <w:rPr>
                <w:rFonts w:eastAsia="Times New Roman" w:cs="Times New Roman"/>
                <w:szCs w:val="24"/>
                <w:lang w:eastAsia="cs-CZ"/>
              </w:rPr>
              <w:t>March</w:t>
            </w:r>
            <w:proofErr w:type="spellEnd"/>
            <w:r w:rsidRPr="00982AB2">
              <w:rPr>
                <w:rFonts w:eastAsia="Times New Roman" w:cs="Times New Roman"/>
                <w:szCs w:val="24"/>
                <w:lang w:eastAsia="cs-CZ"/>
              </w:rPr>
              <w:t xml:space="preserve"> 2015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Čas:</w:t>
            </w:r>
          </w:p>
        </w:tc>
        <w:tc>
          <w:tcPr>
            <w:tcW w:w="6945" w:type="dxa"/>
            <w:vAlign w:val="center"/>
          </w:tcPr>
          <w:p w:rsidR="00092546" w:rsidRPr="00982AB2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982AB2">
              <w:rPr>
                <w:rFonts w:eastAsia="Times New Roman" w:cs="Times New Roman"/>
                <w:szCs w:val="24"/>
                <w:lang w:eastAsia="cs-CZ"/>
              </w:rPr>
              <w:t>ca 10:41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bottom"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Typ:</w:t>
            </w:r>
          </w:p>
        </w:tc>
        <w:tc>
          <w:tcPr>
            <w:tcW w:w="6945" w:type="dxa"/>
            <w:vAlign w:val="center"/>
          </w:tcPr>
          <w:p w:rsidR="00092546" w:rsidRPr="006E02B5" w:rsidRDefault="005E5388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79" w:history="1"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>Airbus A320-211</w:t>
              </w:r>
            </w:hyperlink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Provozovatel:</w:t>
            </w:r>
          </w:p>
        </w:tc>
        <w:tc>
          <w:tcPr>
            <w:tcW w:w="6945" w:type="dxa"/>
            <w:vAlign w:val="center"/>
          </w:tcPr>
          <w:p w:rsidR="00092546" w:rsidRPr="006E02B5" w:rsidRDefault="005E5388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80" w:history="1"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>Germanwings</w:t>
              </w:r>
            </w:hyperlink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Poznávací značka:</w:t>
            </w:r>
          </w:p>
        </w:tc>
        <w:tc>
          <w:tcPr>
            <w:tcW w:w="6945" w:type="dxa"/>
            <w:vAlign w:val="center"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>D-AIPX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Výrobní číslo:</w:t>
            </w:r>
          </w:p>
        </w:tc>
        <w:tc>
          <w:tcPr>
            <w:tcW w:w="6945" w:type="dxa"/>
            <w:vAlign w:val="center"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>147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První let:</w:t>
            </w:r>
          </w:p>
        </w:tc>
        <w:tc>
          <w:tcPr>
            <w:tcW w:w="6945" w:type="dxa"/>
            <w:vAlign w:val="center"/>
          </w:tcPr>
          <w:p w:rsidR="00092546" w:rsidRPr="006E02B5" w:rsidRDefault="004165F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29.11.1990</w:t>
            </w:r>
            <w:proofErr w:type="gramEnd"/>
            <w:r>
              <w:rPr>
                <w:rFonts w:eastAsia="Times New Roman" w:cs="Times New Roman"/>
                <w:szCs w:val="24"/>
                <w:lang w:eastAsia="cs-CZ"/>
              </w:rPr>
              <w:t xml:space="preserve"> (24 let a 4 měsíce)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Drak-celkový</w:t>
            </w:r>
            <w:r w:rsidRPr="00E54224">
              <w:rPr>
                <w:rFonts w:eastAsia="Times New Roman" w:cs="Times New Roman"/>
                <w:szCs w:val="24"/>
                <w:lang w:eastAsia="cs-CZ"/>
              </w:rPr>
              <w:t xml:space="preserve"> nálet:</w:t>
            </w:r>
          </w:p>
        </w:tc>
        <w:tc>
          <w:tcPr>
            <w:tcW w:w="6945" w:type="dxa"/>
            <w:vAlign w:val="center"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>58</w:t>
            </w:r>
            <w:r w:rsidR="007F652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6E02B5">
              <w:rPr>
                <w:rFonts w:eastAsia="Times New Roman" w:cs="Times New Roman"/>
                <w:szCs w:val="24"/>
                <w:lang w:eastAsia="cs-CZ"/>
              </w:rPr>
              <w:t>300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Počet letů:</w:t>
            </w:r>
          </w:p>
        </w:tc>
        <w:tc>
          <w:tcPr>
            <w:tcW w:w="6945" w:type="dxa"/>
            <w:vAlign w:val="center"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>46</w:t>
            </w:r>
            <w:r w:rsidR="007F652D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r w:rsidRPr="006E02B5">
              <w:rPr>
                <w:rFonts w:eastAsia="Times New Roman" w:cs="Times New Roman"/>
                <w:szCs w:val="24"/>
                <w:lang w:eastAsia="cs-CZ"/>
              </w:rPr>
              <w:t>700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Motory:</w:t>
            </w:r>
          </w:p>
        </w:tc>
        <w:tc>
          <w:tcPr>
            <w:tcW w:w="6945" w:type="dxa"/>
            <w:vAlign w:val="center"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 xml:space="preserve">2 </w:t>
            </w:r>
            <w:hyperlink r:id="rId81" w:history="1">
              <w:r w:rsidRPr="006E02B5">
                <w:rPr>
                  <w:rFonts w:eastAsia="Times New Roman" w:cs="Times New Roman"/>
                  <w:szCs w:val="24"/>
                  <w:lang w:eastAsia="cs-CZ"/>
                </w:rPr>
                <w:t>CFMI CFM56-5A1</w:t>
              </w:r>
            </w:hyperlink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Posádka:</w:t>
            </w:r>
          </w:p>
        </w:tc>
        <w:tc>
          <w:tcPr>
            <w:tcW w:w="6945" w:type="dxa"/>
            <w:vAlign w:val="center"/>
            <w:hideMark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>mrtvých: 6 / celkem: 6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Cestující:</w:t>
            </w:r>
          </w:p>
        </w:tc>
        <w:tc>
          <w:tcPr>
            <w:tcW w:w="6945" w:type="dxa"/>
            <w:vAlign w:val="center"/>
            <w:hideMark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>mrtvých: 144 / celkem: 144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Celkem:</w:t>
            </w:r>
          </w:p>
        </w:tc>
        <w:tc>
          <w:tcPr>
            <w:tcW w:w="6945" w:type="dxa"/>
            <w:vAlign w:val="center"/>
            <w:hideMark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>mrtvých: 150 / celkem: 150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Poškození letadla:</w:t>
            </w:r>
          </w:p>
        </w:tc>
        <w:tc>
          <w:tcPr>
            <w:tcW w:w="6945" w:type="dxa"/>
            <w:vAlign w:val="center"/>
          </w:tcPr>
          <w:p w:rsidR="00092546" w:rsidRPr="006E02B5" w:rsidRDefault="007F652D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z</w:t>
            </w:r>
            <w:r w:rsidR="00092546" w:rsidRPr="006E02B5">
              <w:rPr>
                <w:rFonts w:eastAsia="Times New Roman" w:cs="Times New Roman"/>
                <w:szCs w:val="24"/>
                <w:lang w:eastAsia="cs-CZ"/>
              </w:rPr>
              <w:t>ničeno, neopravitelné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Místo:</w:t>
            </w:r>
          </w:p>
        </w:tc>
        <w:tc>
          <w:tcPr>
            <w:tcW w:w="6945" w:type="dxa"/>
            <w:vAlign w:val="center"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 xml:space="preserve">17 km (10.6 mls) SW </w:t>
            </w:r>
            <w:proofErr w:type="spellStart"/>
            <w:r w:rsidRPr="006E02B5">
              <w:rPr>
                <w:rFonts w:eastAsia="Times New Roman" w:cs="Times New Roman"/>
                <w:szCs w:val="24"/>
                <w:lang w:eastAsia="cs-CZ"/>
              </w:rPr>
              <w:t>of</w:t>
            </w:r>
            <w:proofErr w:type="spellEnd"/>
            <w:r w:rsidRPr="006E02B5">
              <w:rPr>
                <w:rFonts w:eastAsia="Times New Roman" w:cs="Times New Roman"/>
                <w:szCs w:val="24"/>
                <w:lang w:eastAsia="cs-CZ"/>
              </w:rPr>
              <w:t xml:space="preserve"> </w:t>
            </w:r>
            <w:proofErr w:type="spellStart"/>
            <w:r w:rsidRPr="006E02B5">
              <w:rPr>
                <w:rFonts w:eastAsia="Times New Roman" w:cs="Times New Roman"/>
                <w:szCs w:val="24"/>
                <w:lang w:eastAsia="cs-CZ"/>
              </w:rPr>
              <w:t>Barcelonnette</w:t>
            </w:r>
            <w:proofErr w:type="spellEnd"/>
            <w:r w:rsidRPr="006E02B5">
              <w:rPr>
                <w:rFonts w:eastAsia="Times New Roman" w:cs="Times New Roman"/>
                <w:szCs w:val="24"/>
                <w:lang w:eastAsia="cs-CZ"/>
              </w:rPr>
              <w:t xml:space="preserve">, Francie 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Fáze letu:</w:t>
            </w:r>
          </w:p>
        </w:tc>
        <w:tc>
          <w:tcPr>
            <w:tcW w:w="6945" w:type="dxa"/>
            <w:vAlign w:val="center"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>na trati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Účel letu:</w:t>
            </w:r>
          </w:p>
        </w:tc>
        <w:tc>
          <w:tcPr>
            <w:tcW w:w="6945" w:type="dxa"/>
            <w:vAlign w:val="center"/>
          </w:tcPr>
          <w:p w:rsidR="00092546" w:rsidRPr="006E02B5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 xml:space="preserve">Pravidelný mezinárodní 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odletu:</w:t>
            </w:r>
          </w:p>
        </w:tc>
        <w:tc>
          <w:tcPr>
            <w:tcW w:w="6945" w:type="dxa"/>
            <w:vAlign w:val="center"/>
          </w:tcPr>
          <w:p w:rsidR="00092546" w:rsidRPr="006E02B5" w:rsidRDefault="005E5388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82" w:history="1"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 xml:space="preserve">Barcelona-El </w:t>
              </w:r>
              <w:proofErr w:type="spellStart"/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>Prat</w:t>
              </w:r>
              <w:proofErr w:type="spellEnd"/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 xml:space="preserve"> </w:t>
              </w:r>
              <w:proofErr w:type="spellStart"/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 xml:space="preserve"> (BCN/LEBL)</w:t>
              </w:r>
            </w:hyperlink>
            <w:r w:rsidR="00092546" w:rsidRPr="006E02B5">
              <w:rPr>
                <w:rFonts w:eastAsia="Times New Roman" w:cs="Times New Roman"/>
                <w:szCs w:val="24"/>
                <w:lang w:eastAsia="cs-CZ"/>
              </w:rPr>
              <w:t>, Španělsko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určení:</w:t>
            </w:r>
          </w:p>
        </w:tc>
        <w:tc>
          <w:tcPr>
            <w:tcW w:w="6945" w:type="dxa"/>
            <w:vAlign w:val="center"/>
          </w:tcPr>
          <w:p w:rsidR="00092546" w:rsidRPr="006E02B5" w:rsidRDefault="005E5388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hyperlink r:id="rId83" w:history="1"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 xml:space="preserve">Düsseldorf International </w:t>
              </w:r>
              <w:proofErr w:type="spellStart"/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>Airport</w:t>
              </w:r>
              <w:proofErr w:type="spellEnd"/>
              <w:r w:rsidR="00092546" w:rsidRPr="006E02B5">
                <w:rPr>
                  <w:rFonts w:eastAsia="Times New Roman" w:cs="Times New Roman"/>
                  <w:szCs w:val="24"/>
                  <w:lang w:eastAsia="cs-CZ"/>
                </w:rPr>
                <w:t xml:space="preserve"> (DUS/EDDL)</w:t>
              </w:r>
            </w:hyperlink>
            <w:r w:rsidR="00092546" w:rsidRPr="006E02B5">
              <w:rPr>
                <w:rFonts w:eastAsia="Times New Roman" w:cs="Times New Roman"/>
                <w:szCs w:val="24"/>
                <w:lang w:eastAsia="cs-CZ"/>
              </w:rPr>
              <w:t>, Německo</w:t>
            </w:r>
          </w:p>
        </w:tc>
      </w:tr>
      <w:tr w:rsidR="00092546" w:rsidRPr="00E54224" w:rsidTr="00F74456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092546" w:rsidRPr="00E54224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6945" w:type="dxa"/>
            <w:vAlign w:val="center"/>
          </w:tcPr>
          <w:p w:rsidR="00092546" w:rsidRPr="00982AB2" w:rsidRDefault="00092546" w:rsidP="00F74456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982AB2">
              <w:rPr>
                <w:rFonts w:eastAsia="Times New Roman" w:cs="Times New Roman"/>
                <w:szCs w:val="24"/>
                <w:lang w:eastAsia="cs-CZ"/>
              </w:rPr>
              <w:t>4U9525</w:t>
            </w:r>
          </w:p>
        </w:tc>
      </w:tr>
    </w:tbl>
    <w:p w:rsidR="00092546" w:rsidRPr="00E54224" w:rsidRDefault="00092546" w:rsidP="00092546">
      <w:pPr>
        <w:spacing w:after="0"/>
        <w:rPr>
          <w:rFonts w:eastAsia="Times New Roman" w:cs="Times New Roman"/>
          <w:b/>
          <w:szCs w:val="24"/>
          <w:lang w:val="en-US" w:eastAsia="cs-CZ"/>
        </w:rPr>
      </w:pPr>
    </w:p>
    <w:p w:rsidR="00092546" w:rsidRPr="00327074" w:rsidRDefault="00092546" w:rsidP="00092546">
      <w:pPr>
        <w:spacing w:after="0" w:line="240" w:lineRule="auto"/>
        <w:rPr>
          <w:rFonts w:cs="Times New Roman"/>
          <w:b/>
          <w:color w:val="222222"/>
          <w:szCs w:val="24"/>
        </w:rPr>
      </w:pPr>
      <w:r w:rsidRPr="00327074">
        <w:rPr>
          <w:rStyle w:val="hps"/>
          <w:rFonts w:cs="Times New Roman"/>
          <w:b/>
          <w:color w:val="222222"/>
          <w:szCs w:val="24"/>
        </w:rPr>
        <w:t>Popis nehody</w:t>
      </w:r>
      <w:r w:rsidRPr="00327074">
        <w:rPr>
          <w:rFonts w:cs="Times New Roman"/>
          <w:b/>
          <w:color w:val="222222"/>
          <w:szCs w:val="24"/>
        </w:rPr>
        <w:t>:</w:t>
      </w:r>
    </w:p>
    <w:p w:rsidR="00092546" w:rsidRDefault="00092546" w:rsidP="009A4AED">
      <w:pPr>
        <w:rPr>
          <w:lang w:eastAsia="cs-CZ"/>
        </w:rPr>
      </w:pPr>
      <w:r>
        <w:rPr>
          <w:lang w:eastAsia="cs-CZ"/>
        </w:rPr>
        <w:t>Ai</w:t>
      </w:r>
      <w:r w:rsidR="004165F6">
        <w:rPr>
          <w:lang w:eastAsia="cs-CZ"/>
        </w:rPr>
        <w:t>r</w:t>
      </w:r>
      <w:r>
        <w:rPr>
          <w:lang w:eastAsia="cs-CZ"/>
        </w:rPr>
        <w:t xml:space="preserve">bus 320 provozovaný Germanwings byl zničen při nehodě v hornatém terénu v jižní Francii. Všech 144 cestujících a šest členů posádky zahynulo. Let 4U9525 odlétla z Barcelony (Španělsko) na pravidelný let s cestujícími do Düsseldorfu (Německo). Letadlo dosáhlo cestovní hladiny FL 380 v 10:27. V 10:30 letadlo dostalo povelní letět přímo na bod IRMAR. Příkaz byl potvrzený: „Direct IRMAR, </w:t>
      </w:r>
      <w:proofErr w:type="spellStart"/>
      <w:r>
        <w:rPr>
          <w:lang w:eastAsia="cs-CZ"/>
        </w:rPr>
        <w:t>merci</w:t>
      </w:r>
      <w:proofErr w:type="spellEnd"/>
      <w:r>
        <w:rPr>
          <w:lang w:eastAsia="cs-CZ"/>
        </w:rPr>
        <w:t xml:space="preserve"> 18G“ (Přímo na IRMAR, děkuji 18G). To byl poslední kontakt s letadlem. Od 10:31 až po přelétnutí francouzské hranice východně od Marseille, letadlo začalo ztrácet výšku. Poslední zaznamenaná poloha ze sekundárního radaru </w:t>
      </w:r>
      <w:proofErr w:type="spellStart"/>
      <w:r>
        <w:rPr>
          <w:lang w:eastAsia="cs-CZ"/>
        </w:rPr>
        <w:t>Mareseille</w:t>
      </w:r>
      <w:proofErr w:type="spellEnd"/>
      <w:r>
        <w:rPr>
          <w:lang w:eastAsia="cs-CZ"/>
        </w:rPr>
        <w:t xml:space="preserve"> byla v 10:40:47 ve výšce 6 175 ft nad mořem. Letadlo narazilo prudce do strmého horského masivu ve Francouzských Alpách v nadmořské výšce okolo 1 500 m (4 920 ft).</w:t>
      </w:r>
    </w:p>
    <w:p w:rsidR="002D2D60" w:rsidRPr="009A4AED" w:rsidRDefault="00092546" w:rsidP="009A4AED">
      <w:pPr>
        <w:rPr>
          <w:lang w:eastAsia="cs-CZ"/>
        </w:rPr>
      </w:pPr>
      <w:r>
        <w:rPr>
          <w:lang w:eastAsia="cs-CZ"/>
        </w:rPr>
        <w:t>Předběžné informace od hlavního prokurátora Marseille naznačují, že kapitán byl zamčený mimo kokpit a co-pilot v klesání namířil letadlo do horského terénu. Co-pilot neodpovídal na dotazy od řízení letového provozu. Letadlo klesalo z 38 000 ft do 6 000 ft průměrnou vertikální rychlostí 3 710 ft.min</w:t>
      </w:r>
      <w:r>
        <w:rPr>
          <w:vertAlign w:val="superscript"/>
          <w:lang w:eastAsia="cs-CZ"/>
        </w:rPr>
        <w:t>-1</w:t>
      </w:r>
      <w:r>
        <w:rPr>
          <w:lang w:eastAsia="cs-CZ"/>
        </w:rPr>
        <w:t>.</w:t>
      </w:r>
    </w:p>
    <w:p w:rsidR="00AF034E" w:rsidRDefault="00AF034E" w:rsidP="0004367E">
      <w:pPr>
        <w:pStyle w:val="Nadpis2"/>
      </w:pPr>
    </w:p>
    <w:p w:rsidR="003C32AD" w:rsidRDefault="00773F20" w:rsidP="0004367E">
      <w:pPr>
        <w:pStyle w:val="Nadpis2"/>
      </w:pPr>
      <w:bookmarkStart w:id="33" w:name="_Toc454535890"/>
      <w:proofErr w:type="spellStart"/>
      <w:proofErr w:type="gramStart"/>
      <w:r>
        <w:t>Příloha</w:t>
      </w:r>
      <w:proofErr w:type="spellEnd"/>
      <w:r>
        <w:t xml:space="preserve"> č.15.</w:t>
      </w:r>
      <w:proofErr w:type="gramEnd"/>
      <w:r w:rsidR="00471D5A">
        <w:t xml:space="preserve"> </w:t>
      </w:r>
      <w:proofErr w:type="spellStart"/>
      <w:r w:rsidR="003C32AD" w:rsidRPr="00FC5B89">
        <w:t>Známý</w:t>
      </w:r>
      <w:proofErr w:type="spellEnd"/>
      <w:r w:rsidR="003C32AD" w:rsidRPr="00FC5B89">
        <w:t xml:space="preserve"> pilot </w:t>
      </w:r>
      <w:proofErr w:type="spellStart"/>
      <w:r w:rsidR="003C32AD" w:rsidRPr="00FC5B89">
        <w:t>Alitalie</w:t>
      </w:r>
      <w:proofErr w:type="spellEnd"/>
      <w:r w:rsidR="003C32AD" w:rsidRPr="00FC5B89">
        <w:t xml:space="preserve"> </w:t>
      </w:r>
      <w:proofErr w:type="spellStart"/>
      <w:r w:rsidR="003C32AD" w:rsidRPr="00FC5B89">
        <w:t>spáchal</w:t>
      </w:r>
      <w:proofErr w:type="spellEnd"/>
      <w:r w:rsidR="003C32AD" w:rsidRPr="00FC5B89">
        <w:t xml:space="preserve"> </w:t>
      </w:r>
      <w:proofErr w:type="spellStart"/>
      <w:r w:rsidR="003C32AD" w:rsidRPr="00FC5B89">
        <w:t>sebevraždu</w:t>
      </w:r>
      <w:bookmarkEnd w:id="33"/>
      <w:proofErr w:type="spellEnd"/>
    </w:p>
    <w:p w:rsidR="003C32AD" w:rsidRDefault="003C32AD" w:rsidP="009A4AED">
      <w:r>
        <w:t xml:space="preserve">Mediálně známý pilot italské letecké společnosti Alitalia spáchal sebevraždu, když přišel o práci kvůli obvinění z domácího násilí. Zkušený kapitán </w:t>
      </w:r>
      <w:proofErr w:type="spellStart"/>
      <w:r>
        <w:t>Mauruzio</w:t>
      </w:r>
      <w:proofErr w:type="spellEnd"/>
      <w:r>
        <w:t xml:space="preserve"> </w:t>
      </w:r>
      <w:proofErr w:type="spellStart"/>
      <w:r>
        <w:t>Fogiletti</w:t>
      </w:r>
      <w:proofErr w:type="spellEnd"/>
      <w:r>
        <w:t xml:space="preserve"> letos pilotoval mimo jiné i stroj s italským prezidentem Sergiem </w:t>
      </w:r>
      <w:proofErr w:type="spellStart"/>
      <w:r>
        <w:t>Mattarelou</w:t>
      </w:r>
      <w:proofErr w:type="spellEnd"/>
      <w:r>
        <w:t xml:space="preserve"> na palubě. Letecká společnost ho suspendovala poté, co jej policie začala vyšetřovat kvůli tomu, že na Velikonoce po domácí hádce údajně začal střílet do zdi svého bytu. V Itálii začaly aerolinky přísněji přistupovat ke kontrole pilotů po tragédii letounu </w:t>
      </w:r>
      <w:proofErr w:type="spellStart"/>
      <w:r>
        <w:t>Germawings</w:t>
      </w:r>
      <w:proofErr w:type="spellEnd"/>
      <w:r>
        <w:t xml:space="preserve">, který v březnu nasměroval k pádu ve francouzských alpách pilot Andreas </w:t>
      </w:r>
      <w:proofErr w:type="spellStart"/>
      <w:r>
        <w:t>Lubitz</w:t>
      </w:r>
      <w:proofErr w:type="spellEnd"/>
      <w:r>
        <w:t>. (ČTK)</w:t>
      </w:r>
    </w:p>
    <w:p w:rsidR="003C32AD" w:rsidRDefault="003C32AD" w:rsidP="003C32AD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Mladá fronta dnes, čtvrtek </w:t>
      </w:r>
      <w:proofErr w:type="gramStart"/>
      <w:r>
        <w:rPr>
          <w:rFonts w:ascii="Times New Roman" w:hAnsi="Times New Roman" w:cs="Times New Roman"/>
          <w:b/>
        </w:rPr>
        <w:t>11.6.2015</w:t>
      </w:r>
      <w:proofErr w:type="gramEnd"/>
    </w:p>
    <w:p w:rsidR="007F652D" w:rsidRDefault="007F652D">
      <w:pPr>
        <w:jc w:val="left"/>
        <w:rPr>
          <w:rFonts w:eastAsia="Times New Roman" w:cs="Times New Roman"/>
          <w:b/>
          <w:color w:val="000000"/>
          <w:szCs w:val="24"/>
          <w:lang w:eastAsia="cs-CZ"/>
        </w:rPr>
      </w:pPr>
      <w:r>
        <w:rPr>
          <w:rFonts w:cs="Times New Roman"/>
          <w:bCs/>
          <w:color w:val="000000"/>
          <w:szCs w:val="24"/>
        </w:rPr>
        <w:br w:type="page"/>
      </w:r>
    </w:p>
    <w:p w:rsidR="000F6281" w:rsidRPr="00B97DA0" w:rsidRDefault="00773F20" w:rsidP="0004367E">
      <w:pPr>
        <w:pStyle w:val="Nadpis2"/>
      </w:pPr>
      <w:bookmarkStart w:id="34" w:name="_Toc454535891"/>
      <w:proofErr w:type="spellStart"/>
      <w:proofErr w:type="gramStart"/>
      <w:r>
        <w:lastRenderedPageBreak/>
        <w:t>Příloha</w:t>
      </w:r>
      <w:proofErr w:type="spellEnd"/>
      <w:r>
        <w:t xml:space="preserve"> č.16.</w:t>
      </w:r>
      <w:proofErr w:type="gramEnd"/>
      <w:r w:rsidR="00ED7394">
        <w:t xml:space="preserve"> </w:t>
      </w:r>
      <w:r w:rsidR="000F6281" w:rsidRPr="00B97DA0">
        <w:t xml:space="preserve">JetBlue – pilot se </w:t>
      </w:r>
      <w:proofErr w:type="spellStart"/>
      <w:r w:rsidR="000F6281" w:rsidRPr="00B97DA0">
        <w:t>zbláznil</w:t>
      </w:r>
      <w:proofErr w:type="spellEnd"/>
      <w:r w:rsidR="000F6281" w:rsidRPr="00B97DA0">
        <w:t xml:space="preserve"> </w:t>
      </w:r>
      <w:proofErr w:type="spellStart"/>
      <w:r w:rsidR="000F6281" w:rsidRPr="00B97DA0">
        <w:t>za</w:t>
      </w:r>
      <w:proofErr w:type="spellEnd"/>
      <w:r w:rsidR="000F6281" w:rsidRPr="00B97DA0">
        <w:t xml:space="preserve"> </w:t>
      </w:r>
      <w:proofErr w:type="spellStart"/>
      <w:r w:rsidR="000F6281" w:rsidRPr="00B97DA0">
        <w:t>letu</w:t>
      </w:r>
      <w:bookmarkEnd w:id="34"/>
      <w:proofErr w:type="spellEnd"/>
    </w:p>
    <w:p w:rsidR="009A4AED" w:rsidRDefault="00B97DA0" w:rsidP="009A4AED">
      <w:pPr>
        <w:rPr>
          <w:rStyle w:val="hps"/>
          <w:rFonts w:cs="Times New Roman"/>
          <w:color w:val="222222"/>
        </w:rPr>
      </w:pPr>
      <w:r>
        <w:rPr>
          <w:rStyle w:val="hps"/>
          <w:rFonts w:cs="Times New Roman"/>
          <w:color w:val="222222"/>
        </w:rPr>
        <w:t>C</w:t>
      </w:r>
      <w:r w:rsidR="003B0D9F">
        <w:rPr>
          <w:rStyle w:val="hps"/>
          <w:rFonts w:cs="Times New Roman"/>
          <w:color w:val="222222"/>
        </w:rPr>
        <w:t xml:space="preserve">hování kapitána </w:t>
      </w:r>
      <w:proofErr w:type="spellStart"/>
      <w:r w:rsidR="003B0D9F">
        <w:rPr>
          <w:rStyle w:val="hps"/>
          <w:rFonts w:cs="Times New Roman"/>
          <w:color w:val="222222"/>
        </w:rPr>
        <w:t>Claytona</w:t>
      </w:r>
      <w:proofErr w:type="spellEnd"/>
      <w:r w:rsidR="003B0D9F">
        <w:rPr>
          <w:rStyle w:val="hps"/>
          <w:rFonts w:cs="Times New Roman"/>
          <w:color w:val="222222"/>
        </w:rPr>
        <w:t xml:space="preserve"> </w:t>
      </w:r>
      <w:proofErr w:type="spellStart"/>
      <w:r w:rsidR="003B0D9F">
        <w:rPr>
          <w:rStyle w:val="hps"/>
          <w:rFonts w:cs="Times New Roman"/>
          <w:color w:val="222222"/>
        </w:rPr>
        <w:t>Osbona</w:t>
      </w:r>
      <w:proofErr w:type="spellEnd"/>
      <w:r w:rsidR="00C922DF">
        <w:rPr>
          <w:rStyle w:val="hps"/>
          <w:rFonts w:cs="Times New Roman"/>
          <w:color w:val="222222"/>
        </w:rPr>
        <w:t xml:space="preserve"> (49) na</w:t>
      </w:r>
      <w:r w:rsidR="003B0D9F">
        <w:rPr>
          <w:rStyle w:val="hps"/>
          <w:rFonts w:cs="Times New Roman"/>
          <w:color w:val="222222"/>
        </w:rPr>
        <w:t xml:space="preserve"> lince z New </w:t>
      </w:r>
      <w:r w:rsidR="00425554">
        <w:rPr>
          <w:rStyle w:val="hps"/>
          <w:rFonts w:cs="Times New Roman"/>
          <w:color w:val="222222"/>
        </w:rPr>
        <w:t>Yorku do L</w:t>
      </w:r>
      <w:r w:rsidR="003B0D9F">
        <w:rPr>
          <w:rStyle w:val="hps"/>
          <w:rFonts w:cs="Times New Roman"/>
          <w:color w:val="222222"/>
        </w:rPr>
        <w:t>as Vegas, bylo důvodem k</w:t>
      </w:r>
      <w:r w:rsidR="00425554">
        <w:rPr>
          <w:rStyle w:val="hps"/>
          <w:rFonts w:cs="Times New Roman"/>
          <w:color w:val="222222"/>
        </w:rPr>
        <w:t xml:space="preserve"> tomu, že </w:t>
      </w:r>
      <w:r>
        <w:rPr>
          <w:rStyle w:val="hps"/>
          <w:rFonts w:cs="Times New Roman"/>
          <w:color w:val="222222"/>
        </w:rPr>
        <w:t>ho cestující a posádka</w:t>
      </w:r>
      <w:r w:rsidR="00425554">
        <w:rPr>
          <w:rStyle w:val="hps"/>
          <w:rFonts w:cs="Times New Roman"/>
          <w:color w:val="222222"/>
        </w:rPr>
        <w:t xml:space="preserve"> zpacifikovala, letadlo přistálo v </w:t>
      </w:r>
      <w:proofErr w:type="spellStart"/>
      <w:r w:rsidR="00425554">
        <w:rPr>
          <w:rStyle w:val="hps"/>
          <w:rFonts w:cs="Times New Roman"/>
          <w:color w:val="222222"/>
        </w:rPr>
        <w:t>Amarilu</w:t>
      </w:r>
      <w:proofErr w:type="spellEnd"/>
      <w:r w:rsidR="00425554">
        <w:rPr>
          <w:rStyle w:val="hps"/>
          <w:rFonts w:cs="Times New Roman"/>
          <w:color w:val="222222"/>
        </w:rPr>
        <w:t xml:space="preserve"> v Texasu, kde byl kapitán předán do péče psychiatrů.</w:t>
      </w:r>
      <w:r>
        <w:rPr>
          <w:rStyle w:val="hps"/>
          <w:rFonts w:cs="Times New Roman"/>
          <w:color w:val="222222"/>
        </w:rPr>
        <w:t xml:space="preserve"> </w:t>
      </w:r>
    </w:p>
    <w:p w:rsidR="00B97DA0" w:rsidRPr="009A4AED" w:rsidRDefault="00B97DA0" w:rsidP="00874119">
      <w:pPr>
        <w:pStyle w:val="Bezmezer"/>
      </w:pPr>
      <w:proofErr w:type="spellStart"/>
      <w:proofErr w:type="gramStart"/>
      <w:r w:rsidRPr="00B97DA0">
        <w:t>Šlo</w:t>
      </w:r>
      <w:proofErr w:type="spellEnd"/>
      <w:r w:rsidRPr="00B97DA0">
        <w:t xml:space="preserve"> </w:t>
      </w:r>
      <w:proofErr w:type="spellStart"/>
      <w:r w:rsidRPr="00B97DA0">
        <w:t>dramatu</w:t>
      </w:r>
      <w:proofErr w:type="spellEnd"/>
      <w:r w:rsidRPr="00B97DA0">
        <w:t xml:space="preserve"> v </w:t>
      </w:r>
      <w:proofErr w:type="spellStart"/>
      <w:r w:rsidRPr="00B97DA0">
        <w:t>letadle</w:t>
      </w:r>
      <w:proofErr w:type="spellEnd"/>
      <w:r w:rsidRPr="00B97DA0">
        <w:t xml:space="preserve"> </w:t>
      </w:r>
      <w:proofErr w:type="spellStart"/>
      <w:r w:rsidRPr="00B97DA0">
        <w:t>zabránit</w:t>
      </w:r>
      <w:proofErr w:type="spellEnd"/>
      <w:r w:rsidRPr="00B97DA0">
        <w:t>?</w:t>
      </w:r>
      <w:proofErr w:type="gramEnd"/>
    </w:p>
    <w:p w:rsidR="009A4AED" w:rsidRDefault="00B97DA0" w:rsidP="009A4AED">
      <w:r w:rsidRPr="00B97DA0">
        <w:t xml:space="preserve">Při cestě z New Yorku do Las Vegas začal pilot </w:t>
      </w:r>
      <w:proofErr w:type="spellStart"/>
      <w:r w:rsidRPr="00B97DA0">
        <w:t>Osbon</w:t>
      </w:r>
      <w:proofErr w:type="spellEnd"/>
      <w:r w:rsidRPr="00B97DA0">
        <w:t xml:space="preserve"> na zbytek posádky i cestující pořvávat, že na letadlo útočí teroristé z Al-Káidy, letadlo brzy někdo "sejme" a všichni by se měli začít modlit, protože brzy zemřou.</w:t>
      </w:r>
    </w:p>
    <w:p w:rsidR="009A4AED" w:rsidRDefault="00B97DA0" w:rsidP="009A4AED">
      <w:pPr>
        <w:rPr>
          <w:rFonts w:cs="Times New Roman"/>
          <w:color w:val="16212D"/>
        </w:rPr>
      </w:pPr>
      <w:r w:rsidRPr="00B97DA0">
        <w:rPr>
          <w:rFonts w:cs="Times New Roman"/>
          <w:color w:val="16212D"/>
        </w:rPr>
        <w:t>Dramatu v letadle se však možná dalo předejít. Podle dostupných informací totiž pilot projevoval znaky ne zcela normálního chování ještě předtím, než se vůbec letoun vydal do vzduchu.</w:t>
      </w:r>
    </w:p>
    <w:p w:rsidR="009A4AED" w:rsidRDefault="00B97DA0" w:rsidP="009A4AED">
      <w:pPr>
        <w:rPr>
          <w:rFonts w:cs="Times New Roman"/>
          <w:color w:val="16212D"/>
        </w:rPr>
      </w:pPr>
      <w:r w:rsidRPr="00B97DA0">
        <w:rPr>
          <w:rFonts w:cs="Times New Roman"/>
          <w:color w:val="16212D"/>
        </w:rPr>
        <w:t>Na předletový brífink nepřišel, dorazil se zpožděním a působil roztěkaně. V kokpitu okřikoval dispečery na letišti, začal mluvit o náboženství a také o tom, že na ničem již nezáleží. To již však bylo letadlo ve vzduchu a mí</w:t>
      </w:r>
      <w:r>
        <w:rPr>
          <w:rFonts w:cs="Times New Roman"/>
          <w:color w:val="16212D"/>
        </w:rPr>
        <w:t xml:space="preserve">řilo k "hříšnému" Las Vegas. </w:t>
      </w:r>
      <w:r w:rsidRPr="00B97DA0">
        <w:rPr>
          <w:rFonts w:cs="Times New Roman"/>
          <w:color w:val="16212D"/>
        </w:rPr>
        <w:t xml:space="preserve">"Druhý pilot si začal opravdu dělat starosti, když </w:t>
      </w:r>
      <w:proofErr w:type="spellStart"/>
      <w:r w:rsidRPr="00B97DA0">
        <w:rPr>
          <w:rFonts w:cs="Times New Roman"/>
          <w:color w:val="16212D"/>
        </w:rPr>
        <w:t>Osbon</w:t>
      </w:r>
      <w:proofErr w:type="spellEnd"/>
      <w:r w:rsidRPr="00B97DA0">
        <w:rPr>
          <w:rFonts w:cs="Times New Roman"/>
          <w:color w:val="16212D"/>
        </w:rPr>
        <w:t xml:space="preserve"> řekl: 'Potřebujeme učinit skok víry," popsal vyšetřující agent FBI </w:t>
      </w:r>
      <w:proofErr w:type="spellStart"/>
      <w:r w:rsidRPr="00B97DA0">
        <w:rPr>
          <w:rFonts w:cs="Times New Roman"/>
          <w:color w:val="16212D"/>
          <w:bdr w:val="none" w:sz="0" w:space="0" w:color="auto" w:frame="1"/>
        </w:rPr>
        <w:t>Whitworth</w:t>
      </w:r>
      <w:proofErr w:type="spellEnd"/>
      <w:r>
        <w:rPr>
          <w:rFonts w:cs="Times New Roman"/>
          <w:color w:val="16212D"/>
          <w:bdr w:val="none" w:sz="0" w:space="0" w:color="auto" w:frame="1"/>
        </w:rPr>
        <w:t xml:space="preserve"> </w:t>
      </w:r>
      <w:r w:rsidRPr="00B97DA0">
        <w:rPr>
          <w:rFonts w:cs="Times New Roman"/>
          <w:color w:val="16212D"/>
        </w:rPr>
        <w:t>houstnoucí atmosféru v letadle pro agenturu AP.</w:t>
      </w:r>
    </w:p>
    <w:p w:rsidR="00B97DA0" w:rsidRPr="009A4AED" w:rsidRDefault="00B97DA0" w:rsidP="00874119">
      <w:pPr>
        <w:pStyle w:val="Bezmezer"/>
        <w:rPr>
          <w:rFonts w:cstheme="minorBidi"/>
          <w:color w:val="auto"/>
        </w:rPr>
      </w:pPr>
      <w:proofErr w:type="spellStart"/>
      <w:r w:rsidRPr="00B97DA0">
        <w:t>Šíleného</w:t>
      </w:r>
      <w:proofErr w:type="spellEnd"/>
      <w:r w:rsidRPr="00B97DA0">
        <w:t xml:space="preserve"> </w:t>
      </w:r>
      <w:proofErr w:type="spellStart"/>
      <w:r w:rsidRPr="00B97DA0">
        <w:t>pilota</w:t>
      </w:r>
      <w:proofErr w:type="spellEnd"/>
      <w:r w:rsidRPr="00B97DA0">
        <w:t xml:space="preserve"> </w:t>
      </w:r>
      <w:proofErr w:type="spellStart"/>
      <w:r w:rsidRPr="00B97DA0">
        <w:t>zpacifikovali</w:t>
      </w:r>
      <w:proofErr w:type="spellEnd"/>
      <w:r w:rsidRPr="00B97DA0">
        <w:t xml:space="preserve"> </w:t>
      </w:r>
      <w:proofErr w:type="spellStart"/>
      <w:r w:rsidRPr="00B97DA0">
        <w:t>cestující</w:t>
      </w:r>
      <w:proofErr w:type="spellEnd"/>
    </w:p>
    <w:p w:rsidR="009A4AED" w:rsidRDefault="00B97DA0" w:rsidP="009A4AED">
      <w:r w:rsidRPr="00B97DA0">
        <w:t xml:space="preserve">Po 3,5 hodinách letu si pak </w:t>
      </w:r>
      <w:proofErr w:type="spellStart"/>
      <w:r w:rsidRPr="00B97DA0">
        <w:t>Osbon</w:t>
      </w:r>
      <w:proofErr w:type="spellEnd"/>
      <w:r w:rsidRPr="00B97DA0">
        <w:t xml:space="preserve"> odskočil na WC a při návratu následovalo jeho zhroucení. Druhý pilot se proto zamkl v </w:t>
      </w:r>
      <w:proofErr w:type="gramStart"/>
      <w:r w:rsidRPr="00B97DA0">
        <w:t>kokpitu a zatímco</w:t>
      </w:r>
      <w:proofErr w:type="gramEnd"/>
      <w:r w:rsidRPr="00B97DA0">
        <w:t xml:space="preserve"> šílence zpacifikovali cestující, podařilo se mu za pomoci kolegy, který cestoval s nimi, avšak nebyl ve službě, bezpečně přistát v Texasu.</w:t>
      </w:r>
    </w:p>
    <w:p w:rsidR="009A4AED" w:rsidRDefault="00B97DA0" w:rsidP="009A4AED">
      <w:r w:rsidRPr="00B97DA0">
        <w:rPr>
          <w:rFonts w:cs="Times New Roman"/>
          <w:color w:val="16212D"/>
        </w:rPr>
        <w:t xml:space="preserve">Rvačku v letadle, během které pilot mumlat další zmatené věci o 150 duších na palubě, 11. září, teroristech, Iráků, Íránu a Ježíši, mezitím odnesla zraněními jedna z letušek. </w:t>
      </w:r>
    </w:p>
    <w:p w:rsidR="00B97DA0" w:rsidRPr="009A4AED" w:rsidRDefault="00B97DA0" w:rsidP="009A4AED">
      <w:r w:rsidRPr="00B97DA0">
        <w:rPr>
          <w:rFonts w:eastAsia="Times New Roman" w:cs="Times New Roman"/>
          <w:color w:val="16212D"/>
          <w:szCs w:val="24"/>
        </w:rPr>
        <w:t xml:space="preserve">Příčinou byla akutní psychosomatická porucha způsobená nedostatkem spánku. Soud </w:t>
      </w:r>
      <w:r w:rsidR="000F0D73">
        <w:rPr>
          <w:rFonts w:eastAsia="Times New Roman" w:cs="Times New Roman"/>
          <w:color w:val="16212D"/>
          <w:szCs w:val="24"/>
        </w:rPr>
        <w:t xml:space="preserve">sice </w:t>
      </w:r>
      <w:r w:rsidRPr="00B97DA0">
        <w:rPr>
          <w:rFonts w:eastAsia="Times New Roman" w:cs="Times New Roman"/>
          <w:color w:val="16212D"/>
          <w:szCs w:val="24"/>
        </w:rPr>
        <w:t xml:space="preserve">kapitána osvobodil, </w:t>
      </w:r>
      <w:r w:rsidR="000F0D73">
        <w:rPr>
          <w:rFonts w:eastAsia="Times New Roman" w:cs="Times New Roman"/>
          <w:color w:val="16212D"/>
          <w:szCs w:val="24"/>
        </w:rPr>
        <w:t xml:space="preserve">ale ten má </w:t>
      </w:r>
      <w:r w:rsidRPr="00B97DA0">
        <w:rPr>
          <w:rFonts w:eastAsia="Times New Roman" w:cs="Times New Roman"/>
          <w:color w:val="16212D"/>
          <w:szCs w:val="24"/>
        </w:rPr>
        <w:t>zákaz lé</w:t>
      </w:r>
      <w:r w:rsidR="000F0D73">
        <w:rPr>
          <w:rFonts w:eastAsia="Times New Roman" w:cs="Times New Roman"/>
          <w:color w:val="16212D"/>
          <w:szCs w:val="24"/>
        </w:rPr>
        <w:t>tání ve funkci pilota a</w:t>
      </w:r>
      <w:r w:rsidRPr="00B97DA0">
        <w:rPr>
          <w:rFonts w:eastAsia="Times New Roman" w:cs="Times New Roman"/>
          <w:color w:val="16212D"/>
          <w:szCs w:val="24"/>
        </w:rPr>
        <w:t xml:space="preserve"> </w:t>
      </w:r>
      <w:r w:rsidR="000F0D73">
        <w:rPr>
          <w:rFonts w:eastAsia="Times New Roman" w:cs="Times New Roman"/>
          <w:color w:val="16212D"/>
          <w:szCs w:val="24"/>
        </w:rPr>
        <w:t>jako cestující smí vstoupit na palubu pouze v případě, že mu to povolí soud.</w:t>
      </w:r>
    </w:p>
    <w:p w:rsidR="00B97DA0" w:rsidRDefault="00B97DA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  <w:r>
        <w:rPr>
          <w:rFonts w:eastAsia="Times New Roman" w:cs="Times New Roman"/>
          <w:color w:val="16212D"/>
          <w:szCs w:val="24"/>
        </w:rPr>
        <w:t xml:space="preserve">Zdroje: CNN, Reuters, Blesk, </w:t>
      </w:r>
      <w:proofErr w:type="spellStart"/>
      <w:r>
        <w:rPr>
          <w:rFonts w:eastAsia="Times New Roman" w:cs="Times New Roman"/>
          <w:color w:val="16212D"/>
          <w:szCs w:val="24"/>
        </w:rPr>
        <w:t>National</w:t>
      </w:r>
      <w:proofErr w:type="spellEnd"/>
      <w:r>
        <w:rPr>
          <w:rFonts w:eastAsia="Times New Roman" w:cs="Times New Roman"/>
          <w:color w:val="16212D"/>
          <w:szCs w:val="24"/>
        </w:rPr>
        <w:t xml:space="preserve"> </w:t>
      </w:r>
      <w:proofErr w:type="spellStart"/>
      <w:r>
        <w:rPr>
          <w:rFonts w:eastAsia="Times New Roman" w:cs="Times New Roman"/>
          <w:color w:val="16212D"/>
          <w:szCs w:val="24"/>
        </w:rPr>
        <w:t>Geografic</w:t>
      </w:r>
      <w:proofErr w:type="spellEnd"/>
      <w:r>
        <w:rPr>
          <w:rFonts w:eastAsia="Times New Roman" w:cs="Times New Roman"/>
          <w:color w:val="16212D"/>
          <w:szCs w:val="24"/>
        </w:rPr>
        <w:t xml:space="preserve">: filmový dokument Hrůza v oblacích vysílaný </w:t>
      </w:r>
      <w:proofErr w:type="gramStart"/>
      <w:r w:rsidRPr="00B97DA0">
        <w:rPr>
          <w:rFonts w:eastAsia="Times New Roman" w:cs="Times New Roman"/>
          <w:color w:val="16212D"/>
          <w:szCs w:val="24"/>
        </w:rPr>
        <w:t>20.6.2015</w:t>
      </w:r>
      <w:proofErr w:type="gramEnd"/>
      <w:r>
        <w:rPr>
          <w:rFonts w:eastAsia="Times New Roman" w:cs="Times New Roman"/>
          <w:color w:val="16212D"/>
          <w:szCs w:val="24"/>
        </w:rPr>
        <w:t>.</w:t>
      </w:r>
    </w:p>
    <w:p w:rsidR="00D310D0" w:rsidRDefault="00D310D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D310D0" w:rsidRDefault="00D310D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D310D0" w:rsidRDefault="00D310D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D310D0" w:rsidRDefault="00D310D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D310D0" w:rsidRDefault="00D310D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D310D0" w:rsidRDefault="00D310D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D310D0" w:rsidRDefault="00D310D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D310D0" w:rsidRDefault="00D310D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AF034E" w:rsidRDefault="00AF034E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2A38BB" w:rsidRDefault="002A38BB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D310D0" w:rsidRPr="00B97DA0" w:rsidRDefault="00D310D0" w:rsidP="00D310D0">
      <w:pPr>
        <w:pStyle w:val="Nadpis2"/>
      </w:pPr>
      <w:bookmarkStart w:id="35" w:name="_Toc454535892"/>
      <w:proofErr w:type="spellStart"/>
      <w:proofErr w:type="gramStart"/>
      <w:r>
        <w:lastRenderedPageBreak/>
        <w:t>Příloha</w:t>
      </w:r>
      <w:proofErr w:type="spellEnd"/>
      <w:r>
        <w:t xml:space="preserve"> č.17.</w:t>
      </w:r>
      <w:proofErr w:type="gramEnd"/>
      <w:r>
        <w:t xml:space="preserve"> </w:t>
      </w:r>
      <w:proofErr w:type="spellStart"/>
      <w:r>
        <w:t>Italský</w:t>
      </w:r>
      <w:proofErr w:type="spellEnd"/>
      <w:r>
        <w:t xml:space="preserve"> pilot </w:t>
      </w:r>
      <w:proofErr w:type="spellStart"/>
      <w:r>
        <w:t>vyhrožoval</w:t>
      </w:r>
      <w:proofErr w:type="spellEnd"/>
      <w:r>
        <w:t xml:space="preserve"> </w:t>
      </w:r>
      <w:proofErr w:type="spellStart"/>
      <w:r>
        <w:t>manželce</w:t>
      </w:r>
      <w:bookmarkEnd w:id="35"/>
      <w:proofErr w:type="spellEnd"/>
    </w:p>
    <w:p w:rsidR="00D310D0" w:rsidRDefault="00D310D0" w:rsidP="008611D7">
      <w:pPr>
        <w:shd w:val="clear" w:color="auto" w:fill="FFFFFF"/>
        <w:spacing w:after="0" w:line="348" w:lineRule="atLeast"/>
        <w:rPr>
          <w:rFonts w:ascii="Georgia" w:eastAsia="Times New Roman" w:hAnsi="Georgia" w:cs="Times New Roman"/>
          <w:color w:val="70100C"/>
          <w:sz w:val="28"/>
          <w:szCs w:val="28"/>
        </w:rPr>
      </w:pPr>
    </w:p>
    <w:p w:rsidR="00D310D0" w:rsidRPr="008611D7" w:rsidRDefault="00D310D0" w:rsidP="008611D7">
      <w:pPr>
        <w:shd w:val="clear" w:color="auto" w:fill="FFFFFF"/>
        <w:spacing w:after="0"/>
        <w:rPr>
          <w:rFonts w:eastAsia="Times New Roman" w:cs="Times New Roman"/>
          <w:color w:val="000000" w:themeColor="text1"/>
          <w:szCs w:val="24"/>
        </w:rPr>
      </w:pPr>
      <w:r w:rsidRPr="008611D7">
        <w:rPr>
          <w:rFonts w:eastAsia="Times New Roman" w:cs="Times New Roman"/>
          <w:color w:val="000000" w:themeColor="text1"/>
          <w:szCs w:val="24"/>
        </w:rPr>
        <w:t>Italský pilot vyhrožoval své manželce, že zabije v letadle, s nímž se chystal odletět z Říma do japonského Tokia</w:t>
      </w:r>
      <w:r w:rsidR="00600A15">
        <w:rPr>
          <w:rFonts w:eastAsia="Times New Roman" w:cs="Times New Roman"/>
          <w:color w:val="000000" w:themeColor="text1"/>
          <w:szCs w:val="24"/>
        </w:rPr>
        <w:t>,</w:t>
      </w:r>
      <w:r w:rsidRPr="008611D7">
        <w:rPr>
          <w:rFonts w:eastAsia="Times New Roman" w:cs="Times New Roman"/>
          <w:color w:val="000000" w:themeColor="text1"/>
          <w:szCs w:val="24"/>
        </w:rPr>
        <w:t xml:space="preserve"> všechny pasažéry, pokud ho opustí.</w:t>
      </w:r>
    </w:p>
    <w:p w:rsidR="00D310D0" w:rsidRPr="008611D7" w:rsidRDefault="00D310D0" w:rsidP="008611D7">
      <w:pPr>
        <w:spacing w:before="288" w:after="0"/>
        <w:rPr>
          <w:rFonts w:eastAsia="Times New Roman" w:cs="Times New Roman"/>
          <w:color w:val="000000"/>
          <w:szCs w:val="24"/>
        </w:rPr>
      </w:pPr>
      <w:r w:rsidRPr="008611D7">
        <w:rPr>
          <w:rFonts w:eastAsia="Times New Roman" w:cs="Times New Roman"/>
          <w:color w:val="000000"/>
          <w:szCs w:val="24"/>
        </w:rPr>
        <w:t xml:space="preserve">„Jestli mě opustíš, havaruju s letadlem,” napsal jí muž v textové zprávě. Žena zalarmovala policii, která se obrátila na letecký úřad </w:t>
      </w:r>
      <w:proofErr w:type="spellStart"/>
      <w:r w:rsidRPr="008611D7">
        <w:rPr>
          <w:rFonts w:eastAsia="Times New Roman" w:cs="Times New Roman"/>
          <w:color w:val="000000"/>
          <w:szCs w:val="24"/>
        </w:rPr>
        <w:t>Enac</w:t>
      </w:r>
      <w:proofErr w:type="spellEnd"/>
      <w:r w:rsidRPr="008611D7">
        <w:rPr>
          <w:rFonts w:eastAsia="Times New Roman" w:cs="Times New Roman"/>
          <w:color w:val="000000"/>
          <w:szCs w:val="24"/>
        </w:rPr>
        <w:t>. Ten zařídil, aby byl pilot vůbec k letu nenastoupil, do Japonska místo něj odletěl někdo jiný.</w:t>
      </w:r>
    </w:p>
    <w:p w:rsidR="00D310D0" w:rsidRPr="008611D7" w:rsidRDefault="00D310D0" w:rsidP="008611D7">
      <w:pPr>
        <w:spacing w:before="288" w:after="0"/>
        <w:rPr>
          <w:rFonts w:eastAsia="Times New Roman" w:cs="Times New Roman"/>
          <w:color w:val="000000"/>
          <w:szCs w:val="24"/>
        </w:rPr>
      </w:pPr>
      <w:r w:rsidRPr="008611D7">
        <w:rPr>
          <w:rFonts w:eastAsia="Times New Roman" w:cs="Times New Roman"/>
          <w:color w:val="000000"/>
          <w:szCs w:val="24"/>
        </w:rPr>
        <w:t xml:space="preserve">Událost se odehrála už loni v lednu, italský list </w:t>
      </w:r>
      <w:proofErr w:type="spellStart"/>
      <w:r w:rsidRPr="008611D7">
        <w:rPr>
          <w:rFonts w:eastAsia="Times New Roman" w:cs="Times New Roman"/>
          <w:color w:val="000000"/>
          <w:szCs w:val="24"/>
        </w:rPr>
        <w:t>Il</w:t>
      </w:r>
      <w:proofErr w:type="spellEnd"/>
      <w:r w:rsidRPr="008611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8611D7">
        <w:rPr>
          <w:rFonts w:eastAsia="Times New Roman" w:cs="Times New Roman"/>
          <w:color w:val="000000"/>
          <w:szCs w:val="24"/>
        </w:rPr>
        <w:t>Fatto</w:t>
      </w:r>
      <w:proofErr w:type="spellEnd"/>
      <w:r w:rsidRPr="008611D7">
        <w:rPr>
          <w:rFonts w:eastAsia="Times New Roman" w:cs="Times New Roman"/>
          <w:color w:val="000000"/>
          <w:szCs w:val="24"/>
        </w:rPr>
        <w:t xml:space="preserve"> </w:t>
      </w:r>
      <w:proofErr w:type="spellStart"/>
      <w:r w:rsidRPr="008611D7">
        <w:rPr>
          <w:rFonts w:eastAsia="Times New Roman" w:cs="Times New Roman"/>
          <w:color w:val="000000"/>
          <w:szCs w:val="24"/>
        </w:rPr>
        <w:t>Quotidiano</w:t>
      </w:r>
      <w:proofErr w:type="spellEnd"/>
      <w:r w:rsidRPr="008611D7">
        <w:rPr>
          <w:rFonts w:eastAsia="Times New Roman" w:cs="Times New Roman"/>
          <w:color w:val="000000"/>
          <w:szCs w:val="24"/>
        </w:rPr>
        <w:t xml:space="preserve"> o ní informoval v pondělí. Neuvedl ani jméno pilota, ani aerolinky, pro které pracoval. Neuvádí ani zdroj svých informací.</w:t>
      </w:r>
    </w:p>
    <w:p w:rsidR="00D310D0" w:rsidRPr="008611D7" w:rsidRDefault="00D310D0" w:rsidP="008611D7">
      <w:pPr>
        <w:spacing w:before="288" w:after="0"/>
        <w:rPr>
          <w:rFonts w:eastAsia="Times New Roman" w:cs="Times New Roman"/>
          <w:color w:val="000000"/>
          <w:szCs w:val="24"/>
        </w:rPr>
      </w:pPr>
      <w:r w:rsidRPr="008611D7">
        <w:rPr>
          <w:rFonts w:eastAsia="Times New Roman" w:cs="Times New Roman"/>
          <w:color w:val="000000"/>
          <w:szCs w:val="24"/>
        </w:rPr>
        <w:t xml:space="preserve">Zveřejnění informace zřejmě souvisí s tím, že tento měsíc uplyne rok od tragické nehody, při níž se německý pilot Andreas </w:t>
      </w:r>
      <w:proofErr w:type="spellStart"/>
      <w:r w:rsidRPr="008611D7">
        <w:rPr>
          <w:rFonts w:eastAsia="Times New Roman" w:cs="Times New Roman"/>
          <w:color w:val="000000"/>
          <w:szCs w:val="24"/>
        </w:rPr>
        <w:t>Lubitz</w:t>
      </w:r>
      <w:proofErr w:type="spellEnd"/>
      <w:r w:rsidRPr="008611D7">
        <w:rPr>
          <w:rFonts w:eastAsia="Times New Roman" w:cs="Times New Roman"/>
          <w:color w:val="000000"/>
          <w:szCs w:val="24"/>
        </w:rPr>
        <w:t xml:space="preserve"> úmyslně s letadlem aerolinek Germanwings na cestě z Barcelony do Düsseldorfu zřítil v Alpách. Zemřelo 150 lidí na palubě.</w:t>
      </w:r>
    </w:p>
    <w:p w:rsidR="00D310D0" w:rsidRPr="008611D7" w:rsidRDefault="00D310D0" w:rsidP="008611D7">
      <w:pPr>
        <w:spacing w:before="288" w:after="0"/>
        <w:rPr>
          <w:rFonts w:eastAsia="Times New Roman" w:cs="Times New Roman"/>
          <w:color w:val="000000"/>
          <w:szCs w:val="24"/>
        </w:rPr>
      </w:pPr>
      <w:r w:rsidRPr="008611D7">
        <w:rPr>
          <w:rFonts w:eastAsia="Times New Roman" w:cs="Times New Roman"/>
          <w:color w:val="000000"/>
          <w:szCs w:val="24"/>
        </w:rPr>
        <w:t>Žena z Padovy měla v úmyslu pilota opustit, ten ji ale stále pronásledoval. Policie jej prý několikrát varovala, aby s tím přestal. Muž se prý ale odmítal smířit s ním, že o ni přišel.</w:t>
      </w:r>
    </w:p>
    <w:p w:rsidR="00D310D0" w:rsidRDefault="00D310D0" w:rsidP="008611D7">
      <w:pPr>
        <w:spacing w:before="288" w:after="0"/>
        <w:rPr>
          <w:rFonts w:eastAsia="Times New Roman" w:cs="Times New Roman"/>
          <w:color w:val="000000"/>
          <w:szCs w:val="24"/>
        </w:rPr>
      </w:pPr>
      <w:r w:rsidRPr="008611D7">
        <w:rPr>
          <w:rFonts w:eastAsia="Times New Roman" w:cs="Times New Roman"/>
          <w:color w:val="000000"/>
          <w:szCs w:val="24"/>
        </w:rPr>
        <w:t>Ital, který pracoval pro zahraniční aerolinky</w:t>
      </w:r>
      <w:r w:rsidR="00874119" w:rsidRPr="008611D7">
        <w:rPr>
          <w:rFonts w:eastAsia="Times New Roman" w:cs="Times New Roman"/>
          <w:color w:val="000000"/>
          <w:szCs w:val="24"/>
        </w:rPr>
        <w:t>,</w:t>
      </w:r>
      <w:r w:rsidRPr="008611D7">
        <w:rPr>
          <w:rFonts w:eastAsia="Times New Roman" w:cs="Times New Roman"/>
          <w:color w:val="000000"/>
          <w:szCs w:val="24"/>
        </w:rPr>
        <w:t xml:space="preserve"> přišel o práci pilota a byl převezen na psychiatrii.</w:t>
      </w: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8611D7" w:rsidRDefault="008611D7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2A38BB" w:rsidRDefault="002A38BB" w:rsidP="008611D7">
      <w:pPr>
        <w:spacing w:before="288" w:after="0"/>
        <w:rPr>
          <w:rFonts w:eastAsia="Times New Roman" w:cs="Times New Roman"/>
          <w:color w:val="000000"/>
          <w:szCs w:val="24"/>
        </w:rPr>
      </w:pPr>
    </w:p>
    <w:p w:rsidR="00FC03F2" w:rsidRPr="005A3BEF" w:rsidRDefault="00FC03F2" w:rsidP="00FC03F2">
      <w:pPr>
        <w:pStyle w:val="Nadpis2"/>
      </w:pPr>
      <w:bookmarkStart w:id="36" w:name="_Toc454535893"/>
      <w:proofErr w:type="spellStart"/>
      <w:proofErr w:type="gramStart"/>
      <w:r>
        <w:lastRenderedPageBreak/>
        <w:t>Příloha</w:t>
      </w:r>
      <w:proofErr w:type="spellEnd"/>
      <w:r>
        <w:t xml:space="preserve"> č.18</w:t>
      </w:r>
      <w:r w:rsidRPr="005A3BEF">
        <w:t>.</w:t>
      </w:r>
      <w:proofErr w:type="gramEnd"/>
      <w:r>
        <w:t xml:space="preserve"> 17.2.2014, B-767-3BGER, ET-AMF</w:t>
      </w:r>
      <w:bookmarkEnd w:id="36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6990"/>
      </w:tblGrid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Datum:</w:t>
            </w:r>
          </w:p>
        </w:tc>
        <w:tc>
          <w:tcPr>
            <w:tcW w:w="6945" w:type="dxa"/>
            <w:vAlign w:val="center"/>
          </w:tcPr>
          <w:p w:rsidR="00FC03F2" w:rsidRPr="00982AB2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Pondělí, 17.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ůnora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 xml:space="preserve"> 2014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bottom"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Typ:</w:t>
            </w:r>
          </w:p>
        </w:tc>
        <w:tc>
          <w:tcPr>
            <w:tcW w:w="6945" w:type="dxa"/>
            <w:vAlign w:val="center"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t>B-767-3BGER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Provozovatel:</w:t>
            </w:r>
          </w:p>
        </w:tc>
        <w:tc>
          <w:tcPr>
            <w:tcW w:w="6945" w:type="dxa"/>
            <w:vAlign w:val="center"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spellStart"/>
            <w:r>
              <w:t>Ethiopian</w:t>
            </w:r>
            <w:proofErr w:type="spellEnd"/>
            <w:r>
              <w:t xml:space="preserve"> Airlines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Poznávací značka:</w:t>
            </w:r>
          </w:p>
        </w:tc>
        <w:tc>
          <w:tcPr>
            <w:tcW w:w="6945" w:type="dxa"/>
            <w:vAlign w:val="center"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ET-AMF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Výrobní číslo:</w:t>
            </w:r>
          </w:p>
        </w:tc>
        <w:tc>
          <w:tcPr>
            <w:tcW w:w="6945" w:type="dxa"/>
            <w:vAlign w:val="center"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30563/786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První let:</w:t>
            </w:r>
          </w:p>
        </w:tc>
        <w:tc>
          <w:tcPr>
            <w:tcW w:w="6945" w:type="dxa"/>
            <w:vAlign w:val="center"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18.2.2000</w:t>
            </w:r>
            <w:proofErr w:type="gramEnd"/>
            <w:r>
              <w:rPr>
                <w:rFonts w:eastAsia="Times New Roman" w:cs="Times New Roman"/>
                <w:szCs w:val="24"/>
                <w:lang w:eastAsia="cs-CZ"/>
              </w:rPr>
              <w:t xml:space="preserve"> (14 let)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Posádka:</w:t>
            </w:r>
          </w:p>
        </w:tc>
        <w:tc>
          <w:tcPr>
            <w:tcW w:w="6945" w:type="dxa"/>
            <w:vAlign w:val="center"/>
            <w:hideMark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mrtvých: 0 / </w:t>
            </w:r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celkem: ?</w:t>
            </w:r>
            <w:proofErr w:type="gramEnd"/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Cestující:</w:t>
            </w:r>
          </w:p>
        </w:tc>
        <w:tc>
          <w:tcPr>
            <w:tcW w:w="6945" w:type="dxa"/>
            <w:vAlign w:val="center"/>
            <w:hideMark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mrtvých: 0 / </w:t>
            </w:r>
            <w:proofErr w:type="gramStart"/>
            <w:r>
              <w:rPr>
                <w:rFonts w:eastAsia="Times New Roman" w:cs="Times New Roman"/>
                <w:szCs w:val="24"/>
                <w:lang w:eastAsia="cs-CZ"/>
              </w:rPr>
              <w:t>celkem: ?</w:t>
            </w:r>
            <w:proofErr w:type="gramEnd"/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Celkem:</w:t>
            </w:r>
          </w:p>
        </w:tc>
        <w:tc>
          <w:tcPr>
            <w:tcW w:w="6945" w:type="dxa"/>
            <w:vAlign w:val="center"/>
            <w:hideMark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mrtvých: 0 / celkem: 202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Poškození letadla:</w:t>
            </w:r>
          </w:p>
        </w:tc>
        <w:tc>
          <w:tcPr>
            <w:tcW w:w="6945" w:type="dxa"/>
            <w:vAlign w:val="center"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Bez poškození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Fáze letu:</w:t>
            </w:r>
          </w:p>
        </w:tc>
        <w:tc>
          <w:tcPr>
            <w:tcW w:w="6945" w:type="dxa"/>
            <w:vAlign w:val="center"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>na trati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Účel letu:</w:t>
            </w:r>
          </w:p>
        </w:tc>
        <w:tc>
          <w:tcPr>
            <w:tcW w:w="6945" w:type="dxa"/>
            <w:vAlign w:val="center"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6E02B5">
              <w:rPr>
                <w:rFonts w:eastAsia="Times New Roman" w:cs="Times New Roman"/>
                <w:szCs w:val="24"/>
                <w:lang w:eastAsia="cs-CZ"/>
              </w:rPr>
              <w:t xml:space="preserve">Pravidelný mezinárodní 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odletu:</w:t>
            </w:r>
          </w:p>
        </w:tc>
        <w:tc>
          <w:tcPr>
            <w:tcW w:w="6945" w:type="dxa"/>
            <w:vAlign w:val="center"/>
          </w:tcPr>
          <w:p w:rsidR="00FC03F2" w:rsidRPr="006E02B5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t xml:space="preserve">Addis </w:t>
            </w:r>
            <w:proofErr w:type="spellStart"/>
            <w:r>
              <w:t>Abbaba</w:t>
            </w:r>
            <w:proofErr w:type="spellEnd"/>
            <w:r>
              <w:t xml:space="preserve">, </w:t>
            </w:r>
            <w:proofErr w:type="spellStart"/>
            <w:r>
              <w:t>Ethi</w:t>
            </w:r>
            <w:r w:rsidR="004165F6">
              <w:t>o</w:t>
            </w:r>
            <w:r>
              <w:t>pie</w:t>
            </w:r>
            <w:proofErr w:type="spellEnd"/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Letiště určení:</w:t>
            </w:r>
          </w:p>
        </w:tc>
        <w:tc>
          <w:tcPr>
            <w:tcW w:w="6945" w:type="dxa"/>
            <w:vAlign w:val="center"/>
          </w:tcPr>
          <w:p w:rsidR="00FC03F2" w:rsidRPr="006E02B5" w:rsidRDefault="004165F6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 xml:space="preserve">Řím – </w:t>
            </w:r>
            <w:proofErr w:type="spellStart"/>
            <w:r>
              <w:rPr>
                <w:rFonts w:eastAsia="Times New Roman" w:cs="Times New Roman"/>
                <w:szCs w:val="24"/>
                <w:lang w:eastAsia="cs-CZ"/>
              </w:rPr>
              <w:t>Fiumicino</w:t>
            </w:r>
            <w:proofErr w:type="spellEnd"/>
            <w:r>
              <w:rPr>
                <w:rFonts w:eastAsia="Times New Roman" w:cs="Times New Roman"/>
                <w:szCs w:val="24"/>
                <w:lang w:eastAsia="cs-CZ"/>
              </w:rPr>
              <w:t>, Itálie</w:t>
            </w:r>
          </w:p>
        </w:tc>
      </w:tr>
      <w:tr w:rsidR="00FC03F2" w:rsidRPr="00E54224" w:rsidTr="00BE1297">
        <w:trPr>
          <w:tblCellSpacing w:w="15" w:type="dxa"/>
        </w:trPr>
        <w:tc>
          <w:tcPr>
            <w:tcW w:w="2127" w:type="dxa"/>
            <w:vAlign w:val="center"/>
            <w:hideMark/>
          </w:tcPr>
          <w:p w:rsidR="00FC03F2" w:rsidRPr="00E54224" w:rsidRDefault="00FC03F2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 w:rsidRPr="00E54224">
              <w:rPr>
                <w:rFonts w:eastAsia="Times New Roman" w:cs="Times New Roman"/>
                <w:szCs w:val="24"/>
                <w:lang w:eastAsia="cs-CZ"/>
              </w:rPr>
              <w:t>Číslo letu:</w:t>
            </w:r>
          </w:p>
        </w:tc>
        <w:tc>
          <w:tcPr>
            <w:tcW w:w="6945" w:type="dxa"/>
            <w:vAlign w:val="center"/>
          </w:tcPr>
          <w:p w:rsidR="00FC03F2" w:rsidRPr="00982AB2" w:rsidRDefault="004165F6" w:rsidP="00BE1297">
            <w:pPr>
              <w:spacing w:after="0" w:line="240" w:lineRule="auto"/>
              <w:rPr>
                <w:rFonts w:eastAsia="Times New Roman" w:cs="Times New Roman"/>
                <w:szCs w:val="24"/>
                <w:lang w:eastAsia="cs-CZ"/>
              </w:rPr>
            </w:pPr>
            <w:r>
              <w:rPr>
                <w:rFonts w:eastAsia="Times New Roman" w:cs="Times New Roman"/>
                <w:szCs w:val="24"/>
                <w:lang w:eastAsia="cs-CZ"/>
              </w:rPr>
              <w:t>ET-702</w:t>
            </w:r>
          </w:p>
        </w:tc>
      </w:tr>
    </w:tbl>
    <w:p w:rsidR="00FC03F2" w:rsidRPr="00E54224" w:rsidRDefault="00FC03F2" w:rsidP="00FC03F2">
      <w:pPr>
        <w:spacing w:after="0"/>
        <w:rPr>
          <w:rFonts w:eastAsia="Times New Roman" w:cs="Times New Roman"/>
          <w:b/>
          <w:szCs w:val="24"/>
          <w:lang w:val="en-US" w:eastAsia="cs-CZ"/>
        </w:rPr>
      </w:pPr>
    </w:p>
    <w:p w:rsidR="00FC03F2" w:rsidRPr="004165F6" w:rsidRDefault="004165F6" w:rsidP="004165F6">
      <w:pPr>
        <w:tabs>
          <w:tab w:val="left" w:pos="1945"/>
        </w:tabs>
        <w:spacing w:after="0" w:line="240" w:lineRule="auto"/>
        <w:rPr>
          <w:rFonts w:cs="Times New Roman"/>
          <w:b/>
          <w:color w:val="222222"/>
          <w:szCs w:val="24"/>
        </w:rPr>
      </w:pPr>
      <w:r w:rsidRPr="004165F6">
        <w:rPr>
          <w:rStyle w:val="hps"/>
          <w:rFonts w:cs="Times New Roman"/>
          <w:b/>
          <w:color w:val="222222"/>
          <w:szCs w:val="24"/>
        </w:rPr>
        <w:t>Popis únosu</w:t>
      </w:r>
      <w:r w:rsidR="00FC03F2" w:rsidRPr="004165F6">
        <w:rPr>
          <w:rFonts w:cs="Times New Roman"/>
          <w:b/>
          <w:color w:val="222222"/>
          <w:szCs w:val="24"/>
        </w:rPr>
        <w:t>:</w:t>
      </w:r>
      <w:r w:rsidRPr="004165F6">
        <w:rPr>
          <w:rFonts w:cs="Times New Roman"/>
          <w:b/>
          <w:color w:val="222222"/>
          <w:szCs w:val="24"/>
        </w:rPr>
        <w:tab/>
      </w:r>
    </w:p>
    <w:p w:rsidR="00874119" w:rsidRPr="004165F6" w:rsidRDefault="004165F6" w:rsidP="004165F6">
      <w:pPr>
        <w:spacing w:after="0" w:line="330" w:lineRule="atLeast"/>
        <w:rPr>
          <w:rFonts w:eastAsia="Times New Roman" w:cs="Times New Roman"/>
          <w:color w:val="000000"/>
        </w:rPr>
      </w:pPr>
      <w:r w:rsidRPr="004165F6">
        <w:rPr>
          <w:rFonts w:eastAsia="Times New Roman" w:cs="Times New Roman"/>
          <w:color w:val="000000"/>
        </w:rPr>
        <w:t>Letadlo B-767</w:t>
      </w:r>
      <w:r>
        <w:rPr>
          <w:rFonts w:eastAsia="Times New Roman" w:cs="Times New Roman"/>
          <w:color w:val="000000"/>
        </w:rPr>
        <w:t xml:space="preserve"> bylo v průběhu letu uneseno druhým pilotem. Druhý pilot využil momentu, kdy kapitán opustil pilotní kabinu a odešel na toaletu, uzamkl se v kokpitu a přistál v Ženevě (Švýcarsko). Pilot na stojánce opustil pilotní kabinu bočním okénkem a po laně sestoupil na zem. Pilot byl neozbrojen a požádal o politický azyl </w:t>
      </w:r>
      <w:r w:rsidR="005D7C65">
        <w:rPr>
          <w:rFonts w:eastAsia="Times New Roman" w:cs="Times New Roman"/>
          <w:color w:val="000000"/>
        </w:rPr>
        <w:t>ve Švýcarsku. Žádost odůvodnil obavami z perzekucí v Etiopii.</w:t>
      </w:r>
    </w:p>
    <w:p w:rsidR="00874119" w:rsidRPr="007E7186" w:rsidRDefault="00874119" w:rsidP="00D310D0">
      <w:pPr>
        <w:spacing w:before="288" w:after="288" w:line="330" w:lineRule="atLeast"/>
        <w:rPr>
          <w:rFonts w:eastAsia="Times New Roman" w:cs="Times New Roman"/>
          <w:color w:val="000000"/>
        </w:rPr>
      </w:pPr>
    </w:p>
    <w:p w:rsidR="00874119" w:rsidRPr="007E7186" w:rsidRDefault="00874119" w:rsidP="00D310D0">
      <w:pPr>
        <w:spacing w:before="288" w:after="288" w:line="330" w:lineRule="atLeast"/>
        <w:rPr>
          <w:rFonts w:eastAsia="Times New Roman" w:cs="Times New Roman"/>
          <w:color w:val="000000"/>
        </w:rPr>
      </w:pPr>
    </w:p>
    <w:p w:rsidR="00874119" w:rsidRPr="007E7186" w:rsidRDefault="00874119" w:rsidP="00D310D0">
      <w:pPr>
        <w:spacing w:before="288" w:after="288" w:line="330" w:lineRule="atLeast"/>
        <w:rPr>
          <w:rFonts w:eastAsia="Times New Roman" w:cs="Times New Roman"/>
          <w:color w:val="000000"/>
        </w:rPr>
      </w:pPr>
    </w:p>
    <w:p w:rsidR="00D310D0" w:rsidRPr="007E7186" w:rsidRDefault="00D310D0" w:rsidP="00B97DA0">
      <w:pPr>
        <w:spacing w:after="0"/>
        <w:ind w:left="851" w:hanging="851"/>
        <w:textAlignment w:val="baseline"/>
        <w:rPr>
          <w:rFonts w:eastAsia="Times New Roman" w:cs="Times New Roman"/>
          <w:color w:val="16212D"/>
          <w:szCs w:val="24"/>
        </w:rPr>
      </w:pPr>
    </w:p>
    <w:p w:rsidR="00B97DA0" w:rsidRPr="007E7186" w:rsidRDefault="00B97DA0" w:rsidP="00B97DA0">
      <w:pPr>
        <w:pStyle w:val="Default"/>
        <w:ind w:firstLine="709"/>
        <w:jc w:val="both"/>
        <w:rPr>
          <w:rFonts w:ascii="Times New Roman" w:hAnsi="Times New Roman" w:cs="Times New Roman"/>
          <w:color w:val="222222"/>
        </w:rPr>
      </w:pPr>
    </w:p>
    <w:p w:rsidR="00B97DA0" w:rsidRDefault="00B97DA0" w:rsidP="000F6281">
      <w:pPr>
        <w:pStyle w:val="Default"/>
        <w:ind w:firstLine="709"/>
        <w:jc w:val="both"/>
        <w:rPr>
          <w:rStyle w:val="hps"/>
          <w:rFonts w:ascii="Times New Roman" w:hAnsi="Times New Roman" w:cs="Times New Roman"/>
          <w:color w:val="222222"/>
        </w:rPr>
      </w:pPr>
    </w:p>
    <w:sectPr w:rsidR="00B97DA0" w:rsidSect="00F30DB2">
      <w:headerReference w:type="default" r:id="rId84"/>
      <w:footerReference w:type="default" r:id="rId85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A18" w:rsidRDefault="00612A18" w:rsidP="00F97740">
      <w:pPr>
        <w:spacing w:after="0" w:line="240" w:lineRule="auto"/>
      </w:pPr>
      <w:r>
        <w:separator/>
      </w:r>
    </w:p>
  </w:endnote>
  <w:endnote w:type="continuationSeparator" w:id="0">
    <w:p w:rsidR="00612A18" w:rsidRDefault="00612A18" w:rsidP="00F9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720649"/>
      <w:docPartObj>
        <w:docPartGallery w:val="Page Numbers (Bottom of Page)"/>
        <w:docPartUnique/>
      </w:docPartObj>
    </w:sdtPr>
    <w:sdtContent>
      <w:p w:rsidR="005E5388" w:rsidRDefault="005E53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E27">
          <w:rPr>
            <w:noProof/>
          </w:rPr>
          <w:t>5</w:t>
        </w:r>
        <w:r>
          <w:fldChar w:fldCharType="end"/>
        </w:r>
      </w:p>
    </w:sdtContent>
  </w:sdt>
  <w:p w:rsidR="005E5388" w:rsidRDefault="005E53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A18" w:rsidRDefault="00612A18" w:rsidP="00F97740">
      <w:pPr>
        <w:spacing w:after="0" w:line="240" w:lineRule="auto"/>
      </w:pPr>
      <w:r>
        <w:separator/>
      </w:r>
    </w:p>
  </w:footnote>
  <w:footnote w:type="continuationSeparator" w:id="0">
    <w:p w:rsidR="00612A18" w:rsidRDefault="00612A18" w:rsidP="00F97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2"/>
    </w:tblGrid>
    <w:tr w:rsidR="005E5388" w:rsidTr="00505413">
      <w:trPr>
        <w:trHeight w:val="833"/>
      </w:trPr>
      <w:tc>
        <w:tcPr>
          <w:tcW w:w="9212" w:type="dxa"/>
          <w:tcBorders>
            <w:top w:val="single" w:sz="8" w:space="0" w:color="auto"/>
          </w:tcBorders>
        </w:tcPr>
        <w:p w:rsidR="005E5388" w:rsidRPr="001B7B78" w:rsidRDefault="005E5388" w:rsidP="00F30DB2">
          <w:pPr>
            <w:spacing w:before="240" w:after="0"/>
            <w:rPr>
              <w:sz w:val="28"/>
              <w:szCs w:val="28"/>
            </w:rPr>
          </w:pPr>
          <w:r w:rsidRPr="001B7B78">
            <w:rPr>
              <w:rFonts w:ascii="Arial Black" w:hAnsi="Arial Black"/>
              <w:color w:val="002E63"/>
              <w:sz w:val="28"/>
              <w:szCs w:val="28"/>
            </w:rPr>
            <w:t xml:space="preserve">Extrémní </w:t>
          </w:r>
          <w:r>
            <w:rPr>
              <w:rFonts w:ascii="Arial Black" w:hAnsi="Arial Black"/>
              <w:color w:val="002E63"/>
              <w:sz w:val="28"/>
              <w:szCs w:val="28"/>
            </w:rPr>
            <w:t xml:space="preserve">případy </w:t>
          </w:r>
          <w:r w:rsidRPr="001B7B78">
            <w:rPr>
              <w:rFonts w:ascii="Arial Black" w:hAnsi="Arial Black"/>
              <w:color w:val="002E63"/>
              <w:sz w:val="28"/>
              <w:szCs w:val="28"/>
            </w:rPr>
            <w:t>psychického selhání leteckého personálu</w:t>
          </w:r>
        </w:p>
      </w:tc>
    </w:tr>
  </w:tbl>
  <w:p w:rsidR="005E5388" w:rsidRDefault="005E5388" w:rsidP="003940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5D0"/>
    <w:multiLevelType w:val="hybridMultilevel"/>
    <w:tmpl w:val="A55679B8"/>
    <w:lvl w:ilvl="0" w:tplc="E4680BC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2318B"/>
    <w:multiLevelType w:val="hybridMultilevel"/>
    <w:tmpl w:val="AE0E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C70E4"/>
    <w:multiLevelType w:val="hybridMultilevel"/>
    <w:tmpl w:val="469665B0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49520D3"/>
    <w:multiLevelType w:val="hybridMultilevel"/>
    <w:tmpl w:val="DA267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716E78"/>
    <w:multiLevelType w:val="hybridMultilevel"/>
    <w:tmpl w:val="8B54AA34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2E8F711D"/>
    <w:multiLevelType w:val="hybridMultilevel"/>
    <w:tmpl w:val="4A2017BA"/>
    <w:lvl w:ilvl="0" w:tplc="040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6">
    <w:nsid w:val="357A56CF"/>
    <w:multiLevelType w:val="hybridMultilevel"/>
    <w:tmpl w:val="31F86CBC"/>
    <w:lvl w:ilvl="0" w:tplc="C48834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3C705C"/>
    <w:multiLevelType w:val="hybridMultilevel"/>
    <w:tmpl w:val="998E5C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47443"/>
    <w:multiLevelType w:val="hybridMultilevel"/>
    <w:tmpl w:val="05E2FF9E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8849A4"/>
    <w:multiLevelType w:val="hybridMultilevel"/>
    <w:tmpl w:val="DB747F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E7E68"/>
    <w:multiLevelType w:val="hybridMultilevel"/>
    <w:tmpl w:val="7FE6F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B5188"/>
    <w:multiLevelType w:val="hybridMultilevel"/>
    <w:tmpl w:val="47D06C34"/>
    <w:lvl w:ilvl="0" w:tplc="C7F6C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AE570F"/>
    <w:multiLevelType w:val="multilevel"/>
    <w:tmpl w:val="5430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B62D71"/>
    <w:multiLevelType w:val="hybridMultilevel"/>
    <w:tmpl w:val="269EE3B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534A61"/>
    <w:multiLevelType w:val="hybridMultilevel"/>
    <w:tmpl w:val="71DC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407C2"/>
    <w:multiLevelType w:val="hybridMultilevel"/>
    <w:tmpl w:val="5F6C20C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E8A5574"/>
    <w:multiLevelType w:val="hybridMultilevel"/>
    <w:tmpl w:val="C6227F6C"/>
    <w:lvl w:ilvl="0" w:tplc="15689C6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14"/>
  </w:num>
  <w:num w:numId="5">
    <w:abstractNumId w:val="11"/>
  </w:num>
  <w:num w:numId="6">
    <w:abstractNumId w:val="13"/>
  </w:num>
  <w:num w:numId="7">
    <w:abstractNumId w:val="15"/>
  </w:num>
  <w:num w:numId="8">
    <w:abstractNumId w:val="5"/>
  </w:num>
  <w:num w:numId="9">
    <w:abstractNumId w:val="7"/>
  </w:num>
  <w:num w:numId="10">
    <w:abstractNumId w:val="3"/>
  </w:num>
  <w:num w:numId="11">
    <w:abstractNumId w:val="8"/>
  </w:num>
  <w:num w:numId="12">
    <w:abstractNumId w:val="2"/>
  </w:num>
  <w:num w:numId="13">
    <w:abstractNumId w:val="12"/>
  </w:num>
  <w:num w:numId="14">
    <w:abstractNumId w:val="9"/>
  </w:num>
  <w:num w:numId="15">
    <w:abstractNumId w:val="0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04"/>
    <w:rsid w:val="00004801"/>
    <w:rsid w:val="00004943"/>
    <w:rsid w:val="000057D2"/>
    <w:rsid w:val="000100ED"/>
    <w:rsid w:val="00011316"/>
    <w:rsid w:val="00017213"/>
    <w:rsid w:val="0003158A"/>
    <w:rsid w:val="00040985"/>
    <w:rsid w:val="000409DF"/>
    <w:rsid w:val="0004367E"/>
    <w:rsid w:val="00067824"/>
    <w:rsid w:val="00082936"/>
    <w:rsid w:val="00084179"/>
    <w:rsid w:val="000920CA"/>
    <w:rsid w:val="00092546"/>
    <w:rsid w:val="000A6930"/>
    <w:rsid w:val="000B1AC2"/>
    <w:rsid w:val="000B3D60"/>
    <w:rsid w:val="000B79B1"/>
    <w:rsid w:val="000C6A8B"/>
    <w:rsid w:val="000D1896"/>
    <w:rsid w:val="000D5E71"/>
    <w:rsid w:val="000E5B4F"/>
    <w:rsid w:val="000F0D73"/>
    <w:rsid w:val="000F6281"/>
    <w:rsid w:val="001014AF"/>
    <w:rsid w:val="00110D13"/>
    <w:rsid w:val="00115BBA"/>
    <w:rsid w:val="00117B45"/>
    <w:rsid w:val="0013178F"/>
    <w:rsid w:val="001324C9"/>
    <w:rsid w:val="00136286"/>
    <w:rsid w:val="0014409F"/>
    <w:rsid w:val="001540C3"/>
    <w:rsid w:val="00161FBC"/>
    <w:rsid w:val="00171589"/>
    <w:rsid w:val="001721BD"/>
    <w:rsid w:val="00172CE4"/>
    <w:rsid w:val="00193AE6"/>
    <w:rsid w:val="001A33D0"/>
    <w:rsid w:val="001A3E13"/>
    <w:rsid w:val="001B4A49"/>
    <w:rsid w:val="001B70E3"/>
    <w:rsid w:val="001B7B78"/>
    <w:rsid w:val="001C41F2"/>
    <w:rsid w:val="001E5F88"/>
    <w:rsid w:val="001E6D5D"/>
    <w:rsid w:val="00204520"/>
    <w:rsid w:val="00210124"/>
    <w:rsid w:val="00216C82"/>
    <w:rsid w:val="00217A63"/>
    <w:rsid w:val="00235936"/>
    <w:rsid w:val="00244B69"/>
    <w:rsid w:val="00253E20"/>
    <w:rsid w:val="00254004"/>
    <w:rsid w:val="002556A1"/>
    <w:rsid w:val="0026712F"/>
    <w:rsid w:val="00291C6E"/>
    <w:rsid w:val="002A38BB"/>
    <w:rsid w:val="002A7720"/>
    <w:rsid w:val="002B615A"/>
    <w:rsid w:val="002B6906"/>
    <w:rsid w:val="002C0CC2"/>
    <w:rsid w:val="002C5727"/>
    <w:rsid w:val="002C7E3B"/>
    <w:rsid w:val="002D1F9E"/>
    <w:rsid w:val="002D2D60"/>
    <w:rsid w:val="002F4F9A"/>
    <w:rsid w:val="002F7859"/>
    <w:rsid w:val="00307F7F"/>
    <w:rsid w:val="00312340"/>
    <w:rsid w:val="00326AFD"/>
    <w:rsid w:val="00333556"/>
    <w:rsid w:val="00341795"/>
    <w:rsid w:val="00351D08"/>
    <w:rsid w:val="00357678"/>
    <w:rsid w:val="003579FB"/>
    <w:rsid w:val="00357E86"/>
    <w:rsid w:val="0036217B"/>
    <w:rsid w:val="00365BB8"/>
    <w:rsid w:val="0037689B"/>
    <w:rsid w:val="003806A3"/>
    <w:rsid w:val="003940A1"/>
    <w:rsid w:val="003B0D9F"/>
    <w:rsid w:val="003C0FBF"/>
    <w:rsid w:val="003C1F48"/>
    <w:rsid w:val="003C32AD"/>
    <w:rsid w:val="003D23D0"/>
    <w:rsid w:val="003D6AD3"/>
    <w:rsid w:val="003E78DB"/>
    <w:rsid w:val="003F23BE"/>
    <w:rsid w:val="00402CF9"/>
    <w:rsid w:val="004165F6"/>
    <w:rsid w:val="004168E6"/>
    <w:rsid w:val="0042490C"/>
    <w:rsid w:val="00425554"/>
    <w:rsid w:val="00425ABE"/>
    <w:rsid w:val="00430774"/>
    <w:rsid w:val="0044528F"/>
    <w:rsid w:val="004530D0"/>
    <w:rsid w:val="00460585"/>
    <w:rsid w:val="00471D5A"/>
    <w:rsid w:val="00471FAB"/>
    <w:rsid w:val="00490A93"/>
    <w:rsid w:val="004924E5"/>
    <w:rsid w:val="00492691"/>
    <w:rsid w:val="004A49BC"/>
    <w:rsid w:val="004C3DE7"/>
    <w:rsid w:val="004D108E"/>
    <w:rsid w:val="004D3A28"/>
    <w:rsid w:val="004E5BDA"/>
    <w:rsid w:val="004F2551"/>
    <w:rsid w:val="004F2E84"/>
    <w:rsid w:val="00505413"/>
    <w:rsid w:val="00515909"/>
    <w:rsid w:val="00516BA1"/>
    <w:rsid w:val="0052475E"/>
    <w:rsid w:val="0054621F"/>
    <w:rsid w:val="00546290"/>
    <w:rsid w:val="00547C3D"/>
    <w:rsid w:val="00552A5A"/>
    <w:rsid w:val="00563A61"/>
    <w:rsid w:val="00571F0F"/>
    <w:rsid w:val="005800FB"/>
    <w:rsid w:val="00582F3B"/>
    <w:rsid w:val="00584880"/>
    <w:rsid w:val="00586228"/>
    <w:rsid w:val="00593329"/>
    <w:rsid w:val="00596B86"/>
    <w:rsid w:val="005A299E"/>
    <w:rsid w:val="005B62C3"/>
    <w:rsid w:val="005D0A3C"/>
    <w:rsid w:val="005D1E5D"/>
    <w:rsid w:val="005D7C65"/>
    <w:rsid w:val="005E4936"/>
    <w:rsid w:val="005E5388"/>
    <w:rsid w:val="005F4294"/>
    <w:rsid w:val="005F451D"/>
    <w:rsid w:val="00600A15"/>
    <w:rsid w:val="00610540"/>
    <w:rsid w:val="00612A18"/>
    <w:rsid w:val="0062049B"/>
    <w:rsid w:val="00622038"/>
    <w:rsid w:val="0062443C"/>
    <w:rsid w:val="00627C10"/>
    <w:rsid w:val="00643D0E"/>
    <w:rsid w:val="00644049"/>
    <w:rsid w:val="00645A60"/>
    <w:rsid w:val="00671EF6"/>
    <w:rsid w:val="00683859"/>
    <w:rsid w:val="006943DA"/>
    <w:rsid w:val="00695B81"/>
    <w:rsid w:val="006A55C2"/>
    <w:rsid w:val="006A651F"/>
    <w:rsid w:val="006B4770"/>
    <w:rsid w:val="006D3899"/>
    <w:rsid w:val="006F4B5D"/>
    <w:rsid w:val="00702865"/>
    <w:rsid w:val="00704E33"/>
    <w:rsid w:val="00705898"/>
    <w:rsid w:val="007060AF"/>
    <w:rsid w:val="00721C7A"/>
    <w:rsid w:val="00740657"/>
    <w:rsid w:val="00742AD6"/>
    <w:rsid w:val="007443E3"/>
    <w:rsid w:val="007465CE"/>
    <w:rsid w:val="00746CC3"/>
    <w:rsid w:val="00752A1A"/>
    <w:rsid w:val="007665DD"/>
    <w:rsid w:val="00773F20"/>
    <w:rsid w:val="00783C82"/>
    <w:rsid w:val="007A6B19"/>
    <w:rsid w:val="007A77DD"/>
    <w:rsid w:val="007C0889"/>
    <w:rsid w:val="007D0A1F"/>
    <w:rsid w:val="007D37F1"/>
    <w:rsid w:val="007E2577"/>
    <w:rsid w:val="007E7186"/>
    <w:rsid w:val="007F4264"/>
    <w:rsid w:val="007F652D"/>
    <w:rsid w:val="00805A85"/>
    <w:rsid w:val="00812A09"/>
    <w:rsid w:val="00812E73"/>
    <w:rsid w:val="00814EFA"/>
    <w:rsid w:val="0081519A"/>
    <w:rsid w:val="00830B3F"/>
    <w:rsid w:val="00834D1E"/>
    <w:rsid w:val="00843E2A"/>
    <w:rsid w:val="00851418"/>
    <w:rsid w:val="008611D7"/>
    <w:rsid w:val="00864ABF"/>
    <w:rsid w:val="00874119"/>
    <w:rsid w:val="00883D8F"/>
    <w:rsid w:val="00894F21"/>
    <w:rsid w:val="008975F3"/>
    <w:rsid w:val="008B2DA2"/>
    <w:rsid w:val="008B348B"/>
    <w:rsid w:val="008B42A5"/>
    <w:rsid w:val="008D03D2"/>
    <w:rsid w:val="008D08DE"/>
    <w:rsid w:val="008F0EF7"/>
    <w:rsid w:val="009007ED"/>
    <w:rsid w:val="00900B79"/>
    <w:rsid w:val="00907528"/>
    <w:rsid w:val="0092146C"/>
    <w:rsid w:val="00923BF0"/>
    <w:rsid w:val="0092763E"/>
    <w:rsid w:val="009330B1"/>
    <w:rsid w:val="00933C1C"/>
    <w:rsid w:val="0094139D"/>
    <w:rsid w:val="009447C7"/>
    <w:rsid w:val="009475DC"/>
    <w:rsid w:val="00951814"/>
    <w:rsid w:val="009572B2"/>
    <w:rsid w:val="00970286"/>
    <w:rsid w:val="00975841"/>
    <w:rsid w:val="009852A9"/>
    <w:rsid w:val="00997D21"/>
    <w:rsid w:val="00997FE6"/>
    <w:rsid w:val="009A3D75"/>
    <w:rsid w:val="009A4AED"/>
    <w:rsid w:val="009B677C"/>
    <w:rsid w:val="009C1FB5"/>
    <w:rsid w:val="009D52EA"/>
    <w:rsid w:val="009E2DCB"/>
    <w:rsid w:val="009F5500"/>
    <w:rsid w:val="009F5B88"/>
    <w:rsid w:val="00A00469"/>
    <w:rsid w:val="00A0346B"/>
    <w:rsid w:val="00A06F1F"/>
    <w:rsid w:val="00A176C4"/>
    <w:rsid w:val="00A24F1A"/>
    <w:rsid w:val="00A336D1"/>
    <w:rsid w:val="00A35CD0"/>
    <w:rsid w:val="00A475BC"/>
    <w:rsid w:val="00A502FE"/>
    <w:rsid w:val="00A50669"/>
    <w:rsid w:val="00A516DA"/>
    <w:rsid w:val="00A5339C"/>
    <w:rsid w:val="00A64A64"/>
    <w:rsid w:val="00A70E20"/>
    <w:rsid w:val="00A72FBA"/>
    <w:rsid w:val="00A76DD5"/>
    <w:rsid w:val="00A81089"/>
    <w:rsid w:val="00A84D30"/>
    <w:rsid w:val="00A97CDA"/>
    <w:rsid w:val="00AA26CA"/>
    <w:rsid w:val="00AB295C"/>
    <w:rsid w:val="00AB6A95"/>
    <w:rsid w:val="00AC260B"/>
    <w:rsid w:val="00AD468C"/>
    <w:rsid w:val="00AD694B"/>
    <w:rsid w:val="00AE0B30"/>
    <w:rsid w:val="00AE2355"/>
    <w:rsid w:val="00AE2877"/>
    <w:rsid w:val="00AE417D"/>
    <w:rsid w:val="00AF034E"/>
    <w:rsid w:val="00AF734C"/>
    <w:rsid w:val="00B04A8C"/>
    <w:rsid w:val="00B04DFA"/>
    <w:rsid w:val="00B04E85"/>
    <w:rsid w:val="00B141C9"/>
    <w:rsid w:val="00B222DD"/>
    <w:rsid w:val="00B225A1"/>
    <w:rsid w:val="00B32220"/>
    <w:rsid w:val="00B42E27"/>
    <w:rsid w:val="00B44E68"/>
    <w:rsid w:val="00B63366"/>
    <w:rsid w:val="00B73561"/>
    <w:rsid w:val="00B84BB2"/>
    <w:rsid w:val="00B87E4E"/>
    <w:rsid w:val="00B97DA0"/>
    <w:rsid w:val="00BB20E6"/>
    <w:rsid w:val="00BB3D79"/>
    <w:rsid w:val="00BB3F1F"/>
    <w:rsid w:val="00BC580E"/>
    <w:rsid w:val="00BD0C33"/>
    <w:rsid w:val="00BD2C6A"/>
    <w:rsid w:val="00BD522A"/>
    <w:rsid w:val="00BE1297"/>
    <w:rsid w:val="00BF0255"/>
    <w:rsid w:val="00C00CDF"/>
    <w:rsid w:val="00C03253"/>
    <w:rsid w:val="00C04FD2"/>
    <w:rsid w:val="00C06352"/>
    <w:rsid w:val="00C07C28"/>
    <w:rsid w:val="00C2235C"/>
    <w:rsid w:val="00C35AB0"/>
    <w:rsid w:val="00C37060"/>
    <w:rsid w:val="00C40F81"/>
    <w:rsid w:val="00C41693"/>
    <w:rsid w:val="00C460F2"/>
    <w:rsid w:val="00C7113C"/>
    <w:rsid w:val="00C85327"/>
    <w:rsid w:val="00C86724"/>
    <w:rsid w:val="00C922DF"/>
    <w:rsid w:val="00CA06A1"/>
    <w:rsid w:val="00CA0AD7"/>
    <w:rsid w:val="00CA3502"/>
    <w:rsid w:val="00CA39DB"/>
    <w:rsid w:val="00CA3E2E"/>
    <w:rsid w:val="00CB2946"/>
    <w:rsid w:val="00CC50E7"/>
    <w:rsid w:val="00CC528E"/>
    <w:rsid w:val="00CD5585"/>
    <w:rsid w:val="00CD79DA"/>
    <w:rsid w:val="00CE0C4F"/>
    <w:rsid w:val="00CF5AEE"/>
    <w:rsid w:val="00CF7B33"/>
    <w:rsid w:val="00D00447"/>
    <w:rsid w:val="00D033B0"/>
    <w:rsid w:val="00D07875"/>
    <w:rsid w:val="00D26BF3"/>
    <w:rsid w:val="00D27D9A"/>
    <w:rsid w:val="00D310D0"/>
    <w:rsid w:val="00D31D08"/>
    <w:rsid w:val="00D3460A"/>
    <w:rsid w:val="00D404D9"/>
    <w:rsid w:val="00D40C15"/>
    <w:rsid w:val="00D411E3"/>
    <w:rsid w:val="00D42F88"/>
    <w:rsid w:val="00D43933"/>
    <w:rsid w:val="00D60DF7"/>
    <w:rsid w:val="00D83996"/>
    <w:rsid w:val="00D90CD9"/>
    <w:rsid w:val="00D9238D"/>
    <w:rsid w:val="00DB502D"/>
    <w:rsid w:val="00DC4E21"/>
    <w:rsid w:val="00DD37CA"/>
    <w:rsid w:val="00DE20E6"/>
    <w:rsid w:val="00DE2BE0"/>
    <w:rsid w:val="00DE3DB5"/>
    <w:rsid w:val="00E01BAF"/>
    <w:rsid w:val="00E05575"/>
    <w:rsid w:val="00E0724D"/>
    <w:rsid w:val="00E079C7"/>
    <w:rsid w:val="00E109A4"/>
    <w:rsid w:val="00E1152F"/>
    <w:rsid w:val="00E13C9E"/>
    <w:rsid w:val="00E22A59"/>
    <w:rsid w:val="00E26E11"/>
    <w:rsid w:val="00E36C3D"/>
    <w:rsid w:val="00E51308"/>
    <w:rsid w:val="00E544CA"/>
    <w:rsid w:val="00E62455"/>
    <w:rsid w:val="00E65D1E"/>
    <w:rsid w:val="00E74C27"/>
    <w:rsid w:val="00E80AFD"/>
    <w:rsid w:val="00E84F72"/>
    <w:rsid w:val="00E857D5"/>
    <w:rsid w:val="00E97FBF"/>
    <w:rsid w:val="00EA1DEE"/>
    <w:rsid w:val="00EA3A66"/>
    <w:rsid w:val="00EB38BA"/>
    <w:rsid w:val="00EB3A6F"/>
    <w:rsid w:val="00EB73E3"/>
    <w:rsid w:val="00ED4024"/>
    <w:rsid w:val="00ED7394"/>
    <w:rsid w:val="00EE1AA3"/>
    <w:rsid w:val="00EE1EF6"/>
    <w:rsid w:val="00EE60F0"/>
    <w:rsid w:val="00EE773C"/>
    <w:rsid w:val="00EF1188"/>
    <w:rsid w:val="00EF379D"/>
    <w:rsid w:val="00EF40D4"/>
    <w:rsid w:val="00F020FD"/>
    <w:rsid w:val="00F14C91"/>
    <w:rsid w:val="00F20A1D"/>
    <w:rsid w:val="00F22932"/>
    <w:rsid w:val="00F231CF"/>
    <w:rsid w:val="00F30DB2"/>
    <w:rsid w:val="00F33E34"/>
    <w:rsid w:val="00F51E1C"/>
    <w:rsid w:val="00F635E3"/>
    <w:rsid w:val="00F64E82"/>
    <w:rsid w:val="00F71A31"/>
    <w:rsid w:val="00F74456"/>
    <w:rsid w:val="00F748DB"/>
    <w:rsid w:val="00F80F31"/>
    <w:rsid w:val="00F823C9"/>
    <w:rsid w:val="00F83C1B"/>
    <w:rsid w:val="00F97740"/>
    <w:rsid w:val="00F97F12"/>
    <w:rsid w:val="00FA5F00"/>
    <w:rsid w:val="00FB4B0A"/>
    <w:rsid w:val="00FB673C"/>
    <w:rsid w:val="00FC03F2"/>
    <w:rsid w:val="00FC6D0E"/>
    <w:rsid w:val="00FE067D"/>
    <w:rsid w:val="00FE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FE6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F034E"/>
    <w:pPr>
      <w:keepNext/>
      <w:keepLines/>
      <w:spacing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4367E"/>
    <w:pPr>
      <w:keepNext/>
      <w:keepLines/>
      <w:spacing w:after="0"/>
      <w:outlineLvl w:val="1"/>
    </w:pPr>
    <w:rPr>
      <w:rFonts w:eastAsia="Times New Roman" w:cs="Times New Roman"/>
      <w:b/>
      <w:bCs/>
      <w:sz w:val="28"/>
      <w:szCs w:val="28"/>
      <w:lang w:val="en-US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2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3940A1"/>
    <w:pPr>
      <w:keepNext/>
      <w:spacing w:after="0" w:line="240" w:lineRule="auto"/>
      <w:ind w:right="141"/>
      <w:jc w:val="right"/>
      <w:outlineLvl w:val="3"/>
    </w:pPr>
    <w:rPr>
      <w:rFonts w:eastAsia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740"/>
  </w:style>
  <w:style w:type="paragraph" w:styleId="Zpat">
    <w:name w:val="footer"/>
    <w:basedOn w:val="Normln"/>
    <w:link w:val="ZpatChar"/>
    <w:uiPriority w:val="99"/>
    <w:unhideWhenUsed/>
    <w:rsid w:val="00F9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740"/>
  </w:style>
  <w:style w:type="paragraph" w:styleId="Textbubliny">
    <w:name w:val="Balloon Text"/>
    <w:basedOn w:val="Normln"/>
    <w:link w:val="TextbublinyChar"/>
    <w:uiPriority w:val="99"/>
    <w:semiHidden/>
    <w:unhideWhenUsed/>
    <w:rsid w:val="001B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0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067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3940A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Default">
    <w:name w:val="Default"/>
    <w:rsid w:val="009276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20E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DE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F80F31"/>
  </w:style>
  <w:style w:type="character" w:customStyle="1" w:styleId="atn">
    <w:name w:val="atn"/>
    <w:basedOn w:val="Standardnpsmoodstavce"/>
    <w:rsid w:val="00210124"/>
  </w:style>
  <w:style w:type="character" w:styleId="Hypertextovodkaz">
    <w:name w:val="Hyperlink"/>
    <w:basedOn w:val="Standardnpsmoodstavce"/>
    <w:uiPriority w:val="99"/>
    <w:unhideWhenUsed/>
    <w:rsid w:val="009B677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F034E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metadatabyline">
    <w:name w:val="metadata__byline"/>
    <w:basedOn w:val="Normln"/>
    <w:rsid w:val="003B0D9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metadatabylineauthor">
    <w:name w:val="metadata__byline__author"/>
    <w:basedOn w:val="Standardnpsmoodstavce"/>
    <w:rsid w:val="003B0D9F"/>
  </w:style>
  <w:style w:type="paragraph" w:customStyle="1" w:styleId="zn-bodyparagraph">
    <w:name w:val="zn-body__paragraph"/>
    <w:basedOn w:val="Normln"/>
    <w:rsid w:val="003B0D9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367E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  <w:style w:type="paragraph" w:styleId="Bezmezer">
    <w:name w:val="No Spacing"/>
    <w:autoRedefine/>
    <w:uiPriority w:val="1"/>
    <w:qFormat/>
    <w:rsid w:val="00874119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996"/>
    <w:pPr>
      <w:jc w:val="left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83996"/>
    <w:pPr>
      <w:spacing w:after="100"/>
      <w:ind w:left="480"/>
    </w:pPr>
  </w:style>
  <w:style w:type="paragraph" w:styleId="Obsah1">
    <w:name w:val="toc 1"/>
    <w:basedOn w:val="Normln"/>
    <w:next w:val="Normln"/>
    <w:autoRedefine/>
    <w:uiPriority w:val="39"/>
    <w:unhideWhenUsed/>
    <w:rsid w:val="00D83996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83996"/>
    <w:pPr>
      <w:spacing w:after="100"/>
      <w:ind w:left="240"/>
    </w:pPr>
  </w:style>
  <w:style w:type="character" w:customStyle="1" w:styleId="sitetext1">
    <w:name w:val="sitetext1"/>
    <w:basedOn w:val="Standardnpsmoodstavce"/>
    <w:rsid w:val="00783C82"/>
    <w:rPr>
      <w:rFonts w:ascii="Times" w:hAnsi="Times" w:cs="Times" w:hint="default"/>
      <w:b w:val="0"/>
      <w:bCs w:val="0"/>
      <w:i w:val="0"/>
      <w:i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7FE6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F034E"/>
    <w:pPr>
      <w:keepNext/>
      <w:keepLines/>
      <w:spacing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04367E"/>
    <w:pPr>
      <w:keepNext/>
      <w:keepLines/>
      <w:spacing w:after="0"/>
      <w:outlineLvl w:val="1"/>
    </w:pPr>
    <w:rPr>
      <w:rFonts w:eastAsia="Times New Roman" w:cs="Times New Roman"/>
      <w:b/>
      <w:bCs/>
      <w:sz w:val="28"/>
      <w:szCs w:val="28"/>
      <w:lang w:val="en-US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20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3940A1"/>
    <w:pPr>
      <w:keepNext/>
      <w:spacing w:after="0" w:line="240" w:lineRule="auto"/>
      <w:ind w:right="141"/>
      <w:jc w:val="right"/>
      <w:outlineLvl w:val="3"/>
    </w:pPr>
    <w:rPr>
      <w:rFonts w:eastAsia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7740"/>
  </w:style>
  <w:style w:type="paragraph" w:styleId="Zpat">
    <w:name w:val="footer"/>
    <w:basedOn w:val="Normln"/>
    <w:link w:val="ZpatChar"/>
    <w:uiPriority w:val="99"/>
    <w:unhideWhenUsed/>
    <w:rsid w:val="00F977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7740"/>
  </w:style>
  <w:style w:type="paragraph" w:styleId="Textbubliny">
    <w:name w:val="Balloon Text"/>
    <w:basedOn w:val="Normln"/>
    <w:link w:val="TextbublinyChar"/>
    <w:uiPriority w:val="99"/>
    <w:semiHidden/>
    <w:unhideWhenUsed/>
    <w:rsid w:val="001B7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0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E067D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3940A1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Default">
    <w:name w:val="Default"/>
    <w:rsid w:val="009276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20E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Mkatabulky">
    <w:name w:val="Table Grid"/>
    <w:basedOn w:val="Normlntabulka"/>
    <w:uiPriority w:val="59"/>
    <w:rsid w:val="00DE2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F80F31"/>
  </w:style>
  <w:style w:type="character" w:customStyle="1" w:styleId="atn">
    <w:name w:val="atn"/>
    <w:basedOn w:val="Standardnpsmoodstavce"/>
    <w:rsid w:val="00210124"/>
  </w:style>
  <w:style w:type="character" w:styleId="Hypertextovodkaz">
    <w:name w:val="Hyperlink"/>
    <w:basedOn w:val="Standardnpsmoodstavce"/>
    <w:uiPriority w:val="99"/>
    <w:unhideWhenUsed/>
    <w:rsid w:val="009B677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F034E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metadatabyline">
    <w:name w:val="metadata__byline"/>
    <w:basedOn w:val="Normln"/>
    <w:rsid w:val="003B0D9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metadatabylineauthor">
    <w:name w:val="metadata__byline__author"/>
    <w:basedOn w:val="Standardnpsmoodstavce"/>
    <w:rsid w:val="003B0D9F"/>
  </w:style>
  <w:style w:type="paragraph" w:customStyle="1" w:styleId="zn-bodyparagraph">
    <w:name w:val="zn-body__paragraph"/>
    <w:basedOn w:val="Normln"/>
    <w:rsid w:val="003B0D9F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4367E"/>
    <w:rPr>
      <w:rFonts w:ascii="Times New Roman" w:eastAsia="Times New Roman" w:hAnsi="Times New Roman" w:cs="Times New Roman"/>
      <w:b/>
      <w:bCs/>
      <w:sz w:val="28"/>
      <w:szCs w:val="28"/>
      <w:lang w:val="en-US" w:eastAsia="cs-CZ"/>
    </w:rPr>
  </w:style>
  <w:style w:type="paragraph" w:styleId="Bezmezer">
    <w:name w:val="No Spacing"/>
    <w:autoRedefine/>
    <w:uiPriority w:val="1"/>
    <w:qFormat/>
    <w:rsid w:val="00874119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222222"/>
      <w:sz w:val="24"/>
      <w:szCs w:val="24"/>
      <w:lang w:val="en-US"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3996"/>
    <w:pPr>
      <w:jc w:val="left"/>
      <w:outlineLvl w:val="9"/>
    </w:pPr>
    <w:rPr>
      <w:rFonts w:asciiTheme="majorHAnsi" w:hAnsiTheme="majorHAnsi"/>
      <w:color w:val="365F91" w:themeColor="accent1" w:themeShade="BF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rsid w:val="00D83996"/>
    <w:pPr>
      <w:spacing w:after="100"/>
      <w:ind w:left="480"/>
    </w:pPr>
  </w:style>
  <w:style w:type="paragraph" w:styleId="Obsah1">
    <w:name w:val="toc 1"/>
    <w:basedOn w:val="Normln"/>
    <w:next w:val="Normln"/>
    <w:autoRedefine/>
    <w:uiPriority w:val="39"/>
    <w:unhideWhenUsed/>
    <w:rsid w:val="00D83996"/>
    <w:pPr>
      <w:tabs>
        <w:tab w:val="right" w:leader="dot" w:pos="9062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83996"/>
    <w:pPr>
      <w:spacing w:after="100"/>
      <w:ind w:left="240"/>
    </w:pPr>
  </w:style>
  <w:style w:type="character" w:customStyle="1" w:styleId="sitetext1">
    <w:name w:val="sitetext1"/>
    <w:basedOn w:val="Standardnpsmoodstavce"/>
    <w:rsid w:val="00783C82"/>
    <w:rPr>
      <w:rFonts w:ascii="Times" w:hAnsi="Times" w:cs="Times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viation-safety.net/database/operator/airline.php?var=7138" TargetMode="External"/><Relationship Id="rId18" Type="http://schemas.openxmlformats.org/officeDocument/2006/relationships/hyperlink" Target="http://aviation-safety.net/database/country/country.php?id=HK" TargetMode="External"/><Relationship Id="rId26" Type="http://schemas.openxmlformats.org/officeDocument/2006/relationships/hyperlink" Target="http://aviation-safety.net/database/airport/airport.php?id=FUK" TargetMode="External"/><Relationship Id="rId39" Type="http://schemas.openxmlformats.org/officeDocument/2006/relationships/hyperlink" Target="http://aviation-safety.net/database/engine/PW-PW100" TargetMode="External"/><Relationship Id="rId21" Type="http://schemas.openxmlformats.org/officeDocument/2006/relationships/hyperlink" Target="http://aviation-safety.net/database/types/McDonnell-Douglas-DC-8/index" TargetMode="External"/><Relationship Id="rId34" Type="http://schemas.openxmlformats.org/officeDocument/2006/relationships/hyperlink" Target="http://aviation-safety.net/database/operator/airline.php?var=6917" TargetMode="External"/><Relationship Id="rId42" Type="http://schemas.openxmlformats.org/officeDocument/2006/relationships/hyperlink" Target="http://aviation-safety.net/database/types/Swearingen-Metro/index" TargetMode="External"/><Relationship Id="rId47" Type="http://schemas.openxmlformats.org/officeDocument/2006/relationships/hyperlink" Target="http://aviation-safety.net/database/types/Swearingen-Metro/index" TargetMode="External"/><Relationship Id="rId50" Type="http://schemas.openxmlformats.org/officeDocument/2006/relationships/hyperlink" Target="http://aviation-safety.net/database/engine/CF-CFM56" TargetMode="External"/><Relationship Id="rId55" Type="http://schemas.openxmlformats.org/officeDocument/2006/relationships/hyperlink" Target="http://aviation-safety.net/database/operator/airline.php?var=6715" TargetMode="External"/><Relationship Id="rId63" Type="http://schemas.openxmlformats.org/officeDocument/2006/relationships/hyperlink" Target="http://aviation-safety.net/database/engine/PW-4000" TargetMode="External"/><Relationship Id="rId68" Type="http://schemas.openxmlformats.org/officeDocument/2006/relationships/hyperlink" Target="http://aviation-safety.net/database/operator/airline.php?var=5779" TargetMode="External"/><Relationship Id="rId76" Type="http://schemas.openxmlformats.org/officeDocument/2006/relationships/hyperlink" Target="http://aviation-safety.net/database/engine/RR-TRENT" TargetMode="External"/><Relationship Id="rId84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hyperlink" Target="http://aviation-safety.net/database/airport/airport.php?id=MP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aviation-safety.net/database/types/Hawker-Siddeley-HS-748/index" TargetMode="External"/><Relationship Id="rId29" Type="http://schemas.openxmlformats.org/officeDocument/2006/relationships/hyperlink" Target="http://aviation-safety.net/database/operator/airline.php?var=6214" TargetMode="External"/><Relationship Id="rId11" Type="http://schemas.openxmlformats.org/officeDocument/2006/relationships/hyperlink" Target="http://aviation-safety.net/database/operator/airline.php?var=7138" TargetMode="External"/><Relationship Id="rId24" Type="http://schemas.openxmlformats.org/officeDocument/2006/relationships/image" Target="media/image1.gif"/><Relationship Id="rId32" Type="http://schemas.openxmlformats.org/officeDocument/2006/relationships/hyperlink" Target="http://aviation-safety.net/database/airport/airport.php?id=SJC" TargetMode="External"/><Relationship Id="rId37" Type="http://schemas.openxmlformats.org/officeDocument/2006/relationships/hyperlink" Target="http://aviation-safety.net/database/types/ATR-42/index" TargetMode="External"/><Relationship Id="rId40" Type="http://schemas.openxmlformats.org/officeDocument/2006/relationships/hyperlink" Target="http://aviation-safety.net/database/airport/airport.php?id=AGA" TargetMode="External"/><Relationship Id="rId45" Type="http://schemas.openxmlformats.org/officeDocument/2006/relationships/hyperlink" Target="http://aviation-safety.net/database/country/country.php?id=LV" TargetMode="External"/><Relationship Id="rId53" Type="http://schemas.openxmlformats.org/officeDocument/2006/relationships/hyperlink" Target="http://aviation-safety.net/database/airport/airport.php?id=SIN" TargetMode="External"/><Relationship Id="rId58" Type="http://schemas.openxmlformats.org/officeDocument/2006/relationships/hyperlink" Target="http://aviation-safety.net/database/airport/airport.php?id=GBE" TargetMode="External"/><Relationship Id="rId66" Type="http://schemas.openxmlformats.org/officeDocument/2006/relationships/hyperlink" Target="http://aviation-safety.net/database/airport/airport.php?id=CAI" TargetMode="External"/><Relationship Id="rId74" Type="http://schemas.openxmlformats.org/officeDocument/2006/relationships/hyperlink" Target="http://aviation-safety.net/database/types/Boeing-777/index" TargetMode="External"/><Relationship Id="rId79" Type="http://schemas.openxmlformats.org/officeDocument/2006/relationships/hyperlink" Target="http://aviation-safety.net/database/types/Airbus-A320/index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http://aviation-safety.net/database/types/Boeing-767/index" TargetMode="External"/><Relationship Id="rId82" Type="http://schemas.openxmlformats.org/officeDocument/2006/relationships/hyperlink" Target="http://aviation-safety.net/database/airport/airport.php?id=BCN" TargetMode="External"/><Relationship Id="rId19" Type="http://schemas.openxmlformats.org/officeDocument/2006/relationships/hyperlink" Target="http://aviation-safety.net/database/airport/airport.php?id=BO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viation-safety.net/database/country/country.php?id=A2" TargetMode="External"/><Relationship Id="rId14" Type="http://schemas.openxmlformats.org/officeDocument/2006/relationships/hyperlink" Target="http://aviation-safety.net/database/airport/airport.php?id=UNCC" TargetMode="External"/><Relationship Id="rId22" Type="http://schemas.openxmlformats.org/officeDocument/2006/relationships/hyperlink" Target="http://aviation-safety.net/database/operator/airline.php?var=5932" TargetMode="External"/><Relationship Id="rId27" Type="http://schemas.openxmlformats.org/officeDocument/2006/relationships/hyperlink" Target="http://aviation-safety.net/database/airport/airport.php?id=HND" TargetMode="External"/><Relationship Id="rId30" Type="http://schemas.openxmlformats.org/officeDocument/2006/relationships/hyperlink" Target="http://aviation-safety.net/database/country/country.php?id=N" TargetMode="External"/><Relationship Id="rId35" Type="http://schemas.openxmlformats.org/officeDocument/2006/relationships/hyperlink" Target="http://aviation-safety.net/database/country/country.php?id=RA" TargetMode="External"/><Relationship Id="rId43" Type="http://schemas.openxmlformats.org/officeDocument/2006/relationships/hyperlink" Target="http://aviation-safety.net/database/types/Swearingen-Metro/index" TargetMode="External"/><Relationship Id="rId48" Type="http://schemas.openxmlformats.org/officeDocument/2006/relationships/hyperlink" Target="http://aviation-safety.net/database/types/Boeing-737-300/index" TargetMode="External"/><Relationship Id="rId56" Type="http://schemas.openxmlformats.org/officeDocument/2006/relationships/hyperlink" Target="http://aviation-safety.net/database/engine/PW-PW100" TargetMode="External"/><Relationship Id="rId64" Type="http://schemas.openxmlformats.org/officeDocument/2006/relationships/hyperlink" Target="http://aviation-safety.net/database/country/country.php?id=atl" TargetMode="External"/><Relationship Id="rId69" Type="http://schemas.openxmlformats.org/officeDocument/2006/relationships/hyperlink" Target="http://aviation-safety.net/database/engine/GE-CF34" TargetMode="External"/><Relationship Id="rId77" Type="http://schemas.openxmlformats.org/officeDocument/2006/relationships/hyperlink" Target="http://aviation-safety.net/database/airport/airport.php?id=KUL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aviation-safety.net/database/country/country.php?id=PK" TargetMode="External"/><Relationship Id="rId72" Type="http://schemas.openxmlformats.org/officeDocument/2006/relationships/hyperlink" Target="http://aviation-safety.net/database/airport/airport.php?id=LAD0" TargetMode="External"/><Relationship Id="rId80" Type="http://schemas.openxmlformats.org/officeDocument/2006/relationships/hyperlink" Target="http://aviation-safety.net/database/operator/airline.php?var=10548" TargetMode="External"/><Relationship Id="rId85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aviation-safety.net/database/types/Antonov-2/index" TargetMode="External"/><Relationship Id="rId17" Type="http://schemas.openxmlformats.org/officeDocument/2006/relationships/hyperlink" Target="http://aviation-safety.net/database/operator/airline.php?var=5410" TargetMode="External"/><Relationship Id="rId25" Type="http://schemas.openxmlformats.org/officeDocument/2006/relationships/hyperlink" Target="http://aviation-safety.net/database/country/country.php?id=JA" TargetMode="External"/><Relationship Id="rId33" Type="http://schemas.openxmlformats.org/officeDocument/2006/relationships/hyperlink" Target="http://aviation-safety.net/database/types/Antonov-26/index" TargetMode="External"/><Relationship Id="rId38" Type="http://schemas.openxmlformats.org/officeDocument/2006/relationships/hyperlink" Target="http://aviation-safety.net/database/operator/airline.php?var=5492" TargetMode="External"/><Relationship Id="rId46" Type="http://schemas.openxmlformats.org/officeDocument/2006/relationships/hyperlink" Target="http://aviation-safety.net/database/airport/airport.php?id=NQN" TargetMode="External"/><Relationship Id="rId59" Type="http://schemas.openxmlformats.org/officeDocument/2006/relationships/hyperlink" Target="http://aviation-safety.net/database/airport/airport.php?id=GBE" TargetMode="External"/><Relationship Id="rId67" Type="http://schemas.openxmlformats.org/officeDocument/2006/relationships/hyperlink" Target="http://aviation-safety.net/database/types/Embraer-ERJ-190/index" TargetMode="External"/><Relationship Id="rId20" Type="http://schemas.openxmlformats.org/officeDocument/2006/relationships/hyperlink" Target="http://aviation-safety.net/database/types/McDonnell-Douglas-DC-8/index" TargetMode="External"/><Relationship Id="rId41" Type="http://schemas.openxmlformats.org/officeDocument/2006/relationships/hyperlink" Target="http://aviation-safety.net/database/airport/airport.php?id=CMN" TargetMode="External"/><Relationship Id="rId54" Type="http://schemas.openxmlformats.org/officeDocument/2006/relationships/hyperlink" Target="http://aviation-safety.net/database/types/ATR-42/index" TargetMode="External"/><Relationship Id="rId62" Type="http://schemas.openxmlformats.org/officeDocument/2006/relationships/hyperlink" Target="http://aviation-safety.net/database/operator/airline.php?var=6292" TargetMode="External"/><Relationship Id="rId70" Type="http://schemas.openxmlformats.org/officeDocument/2006/relationships/hyperlink" Target="http://aviation-safety.net/database/country/country.php?id=V5" TargetMode="External"/><Relationship Id="rId75" Type="http://schemas.openxmlformats.org/officeDocument/2006/relationships/hyperlink" Target="http://aviation-safety.net/database/operator/airline.php?var=5718" TargetMode="External"/><Relationship Id="rId83" Type="http://schemas.openxmlformats.org/officeDocument/2006/relationships/hyperlink" Target="http://aviation-safety.net/database/airport/airport.php?id=DUS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aviation-safety.net/database/types/Hawker-Siddeley-HS-748/index" TargetMode="External"/><Relationship Id="rId23" Type="http://schemas.openxmlformats.org/officeDocument/2006/relationships/hyperlink" Target="http://aviation-safety.net/database/engine/PW-JT3" TargetMode="External"/><Relationship Id="rId28" Type="http://schemas.openxmlformats.org/officeDocument/2006/relationships/hyperlink" Target="http://aviation-safety.net/database/types/McDonnell-Douglas-DC-10/index" TargetMode="External"/><Relationship Id="rId36" Type="http://schemas.openxmlformats.org/officeDocument/2006/relationships/hyperlink" Target="http://aviation-safety.net/database/airport/airport.php?id=__958" TargetMode="External"/><Relationship Id="rId49" Type="http://schemas.openxmlformats.org/officeDocument/2006/relationships/hyperlink" Target="http://aviation-safety.net/database/operator/airline.php?var=5350" TargetMode="External"/><Relationship Id="rId57" Type="http://schemas.openxmlformats.org/officeDocument/2006/relationships/hyperlink" Target="http://aviation-safety.net/database/country/country.php?id=A2" TargetMode="External"/><Relationship Id="rId10" Type="http://schemas.openxmlformats.org/officeDocument/2006/relationships/hyperlink" Target="http://aviation-safety.net/database/types/Antonov-2/index" TargetMode="External"/><Relationship Id="rId31" Type="http://schemas.openxmlformats.org/officeDocument/2006/relationships/hyperlink" Target="http://aviation-safety.net/database/airport/airport.php?id=MEM" TargetMode="External"/><Relationship Id="rId44" Type="http://schemas.openxmlformats.org/officeDocument/2006/relationships/hyperlink" Target="http://aviation-safety.net/database/operator/airline.php?var=4370" TargetMode="External"/><Relationship Id="rId52" Type="http://schemas.openxmlformats.org/officeDocument/2006/relationships/hyperlink" Target="http://aviation-safety.net/database/airport/airport.php?id=CGK" TargetMode="External"/><Relationship Id="rId60" Type="http://schemas.openxmlformats.org/officeDocument/2006/relationships/hyperlink" Target="http://aviation-safety.net/database/types/Swearingen-Metro/index" TargetMode="External"/><Relationship Id="rId65" Type="http://schemas.openxmlformats.org/officeDocument/2006/relationships/hyperlink" Target="http://aviation-safety.net/database/airport/airport.php?id=JFK" TargetMode="External"/><Relationship Id="rId73" Type="http://schemas.openxmlformats.org/officeDocument/2006/relationships/hyperlink" Target="http://aviation-safety.net/database/types/Boeing-777/index" TargetMode="External"/><Relationship Id="rId78" Type="http://schemas.openxmlformats.org/officeDocument/2006/relationships/hyperlink" Target="http://aviation-safety.net/database/airport/airport.php?id=PEK" TargetMode="External"/><Relationship Id="rId81" Type="http://schemas.openxmlformats.org/officeDocument/2006/relationships/hyperlink" Target="http://aviation-safety.net/database/engine/CF-CFM56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89B5-BD1F-4620-972C-45ADA23E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39</Pages>
  <Words>9637</Words>
  <Characters>56862</Characters>
  <Application>Microsoft Office Word</Application>
  <DocSecurity>0</DocSecurity>
  <Lines>473</Lines>
  <Paragraphs>132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ÚCL</Company>
  <LinksUpToDate>false</LinksUpToDate>
  <CharactersWithSpaces>66367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Keller Ladislav</dc:creator>
  <cp:lastModifiedBy>Keller Ladislav</cp:lastModifiedBy>
  <cp:revision>11</cp:revision>
  <cp:lastPrinted>2016-04-05T11:17:00Z</cp:lastPrinted>
  <dcterms:created xsi:type="dcterms:W3CDTF">2016-04-05T11:53:00Z</dcterms:created>
  <dcterms:modified xsi:type="dcterms:W3CDTF">2016-06-24T10:49:00Z</dcterms:modified>
</cp:coreProperties>
</file>